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7B2" w:rsidRDefault="007A57B2" w:rsidP="007A57B2">
      <w:pPr>
        <w:pStyle w:val="NormalWeb"/>
        <w:shd w:val="clear" w:color="auto" w:fill="FFFFFF"/>
        <w:bidi/>
        <w:jc w:val="center"/>
        <w:rPr>
          <w:rFonts w:ascii="Trebuchet MS" w:hAnsi="Trebuchet MS"/>
          <w:color w:val="000000"/>
        </w:rPr>
      </w:pPr>
      <w:r>
        <w:rPr>
          <w:rStyle w:val="a3"/>
          <w:rFonts w:ascii="Trebuchet MS" w:hAnsi="Trebuchet MS"/>
          <w:color w:val="000000"/>
          <w:sz w:val="32"/>
          <w:szCs w:val="32"/>
          <w:rtl/>
        </w:rPr>
        <w:t>הטיפול בתרפיית שלושת הממדים</w:t>
      </w:r>
    </w:p>
    <w:p w:rsidR="007A57B2" w:rsidRDefault="007A57B2" w:rsidP="007A57B2">
      <w:pPr>
        <w:pStyle w:val="NormalWeb"/>
        <w:shd w:val="clear" w:color="auto" w:fill="FFFFFF"/>
        <w:bidi/>
        <w:jc w:val="center"/>
        <w:rPr>
          <w:rFonts w:ascii="Trebuchet MS" w:hAnsi="Trebuchet MS"/>
          <w:color w:val="000000"/>
          <w:rtl/>
        </w:rPr>
      </w:pPr>
      <w:bookmarkStart w:id="0" w:name="_GoBack"/>
      <w:bookmarkEnd w:id="0"/>
      <w:r>
        <w:rPr>
          <w:rFonts w:ascii="Trebuchet MS" w:hAnsi="Trebuchet MS"/>
          <w:color w:val="000000"/>
          <w:sz w:val="32"/>
          <w:szCs w:val="32"/>
        </w:rPr>
        <w:t>3</w:t>
      </w:r>
      <w:r>
        <w:rPr>
          <w:rFonts w:ascii="Trebuchet MS" w:hAnsi="Trebuchet MS"/>
          <w:color w:val="000000"/>
          <w:sz w:val="32"/>
          <w:szCs w:val="32"/>
        </w:rPr>
        <w:t>D THERAPY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 האדם חווה לאורך חייו תחושות, רגשות ומחשבות  אשר מעצבות את אופיו ודרך חיו.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 xml:space="preserve">כאשר חלקם נפגעים מטראומות או </w:t>
      </w:r>
      <w:proofErr w:type="spellStart"/>
      <w:r>
        <w:rPr>
          <w:rFonts w:ascii="Trebuchet MS" w:hAnsi="Trebuchet MS"/>
          <w:color w:val="000000"/>
          <w:rtl/>
        </w:rPr>
        <w:t>ארועים</w:t>
      </w:r>
      <w:proofErr w:type="spellEnd"/>
      <w:r>
        <w:rPr>
          <w:rFonts w:ascii="Trebuchet MS" w:hAnsi="Trebuchet MS"/>
          <w:color w:val="000000"/>
          <w:rtl/>
        </w:rPr>
        <w:t xml:space="preserve"> בחיים, נמצא אותם בפועל כחסימה ב"כתובת" מדויקת ומסוימת גופנית, רגשית ומנטאלית.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שיטת טיפול זו מתבססת על זיהוי ישיר ומדויק של הקשר והשורש של כל בעיה  שמשפיעה על תפקודו של המטופל.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באמצעות שיטת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</w:rPr>
        <w:t>  3D  THERAPY </w:t>
      </w:r>
      <w:r>
        <w:rPr>
          <w:rFonts w:ascii="Trebuchet MS" w:hAnsi="Trebuchet MS"/>
          <w:color w:val="000000"/>
          <w:rtl/>
        </w:rPr>
        <w:t> מאתרים את הממד הלא מאוזן בעזרת בדיקת שריר מדויקת, המובילה היישר אל המחסום שנוצר בגיל ובחוויה שורשית.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פורקים את החסימה שנמצאה ומטמיעים אצל המטופל – תיקון חדש וחיובי, אשר יביא בע"ה לשחרור וריפוי.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u w:val="single"/>
          <w:rtl/>
        </w:rPr>
        <w:t> מהם שלושת הממדים ומה הקשר ביניהם?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u w:val="single"/>
          <w:rtl/>
        </w:rPr>
        <w:t>הממד התחושתי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 xml:space="preserve">מתבטא בתחושה פיזית בגוף, לדוגמא: קשיי נשימה-מרגש </w:t>
      </w:r>
      <w:proofErr w:type="spellStart"/>
      <w:r>
        <w:rPr>
          <w:rFonts w:ascii="Trebuchet MS" w:hAnsi="Trebuchet MS"/>
          <w:color w:val="000000"/>
          <w:rtl/>
        </w:rPr>
        <w:t>היאוש</w:t>
      </w:r>
      <w:proofErr w:type="spellEnd"/>
      <w:r>
        <w:rPr>
          <w:rFonts w:ascii="Trebuchet MS" w:hAnsi="Trebuchet MS"/>
          <w:color w:val="000000"/>
          <w:rtl/>
        </w:rPr>
        <w:t>, בעיות עיניים-מתסכול, בעיות במרה-מרגש הקיפוח.....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u w:val="single"/>
          <w:rtl/>
        </w:rPr>
        <w:t>הממד הרגשי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שייך לרגשות. גם לרגשות יש מקום בגוף, לדוגמא: חרדות- בעיה בכליות, עצבות- בטחול, כעס- בכבד ...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u w:val="single"/>
          <w:rtl/>
        </w:rPr>
        <w:t>הממד המנטאלי</w:t>
      </w:r>
      <w:r>
        <w:rPr>
          <w:rStyle w:val="apple-converted-space"/>
          <w:rFonts w:ascii="Trebuchet MS" w:hAnsi="Trebuchet MS"/>
          <w:color w:val="000000"/>
          <w:rtl/>
        </w:rPr>
        <w:t> </w:t>
      </w:r>
      <w:r>
        <w:rPr>
          <w:rFonts w:ascii="Trebuchet MS" w:hAnsi="Trebuchet MS"/>
          <w:color w:val="000000"/>
          <w:rtl/>
        </w:rPr>
        <w:t>שייך למחשבות שחונכנו להאמין להם, והן מנהלות אותנו ומזמנות תקיעות בחיינו. לדוגמא: אני לא מוכן להשתנות-קשור לכבד. אהבה תמיד מובילה לאכזבה-שייך ללב. אני חייב להגיד את המילה האחרונה-נובע מכבד שאינו מאוזן, או יגרום לכך בעתיד חלילה...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Style w:val="a3"/>
          <w:rFonts w:ascii="Trebuchet MS" w:hAnsi="Trebuchet MS"/>
          <w:color w:val="000000"/>
          <w:rtl/>
        </w:rPr>
        <w:t>כל אלו ועוד- הם בסיס לטיפול המתבצע בקליניקה ומתאים לכל הגילאים.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הבסיס למצבי חולי טמון במשברים רגשיים בלתי פתורים ברמת הלא מודע.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במידה והמשברים הללו לא יפתרו, הם הופכים למשקעים, שאינם מאפשרים להחזרת הסדר התודעתי והבריאות לאדם.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במהלך הטיפול בתרפיית שלושת הממדים אנחנו מנטרלים בהדרגה את כל אחת מהתחושות הרגשות והאמונות הלא מודעות, שהותירו המשברים אצל המטופל.</w:t>
      </w:r>
    </w:p>
    <w:p w:rsidR="007A57B2" w:rsidRDefault="007A57B2" w:rsidP="007A57B2">
      <w:pPr>
        <w:pStyle w:val="NormalWeb"/>
        <w:shd w:val="clear" w:color="auto" w:fill="FFFFFF"/>
        <w:bidi/>
        <w:rPr>
          <w:rFonts w:ascii="Trebuchet MS" w:hAnsi="Trebuchet MS"/>
          <w:color w:val="000000"/>
          <w:rtl/>
        </w:rPr>
      </w:pPr>
      <w:r>
        <w:rPr>
          <w:rFonts w:ascii="Trebuchet MS" w:hAnsi="Trebuchet MS"/>
          <w:color w:val="000000"/>
          <w:rtl/>
        </w:rPr>
        <w:t>בדרך טיפולית זו- אני מוליכה בע"ה את המטופל להפנות את חיו לאפיקים חדשים ואיכותיים יותר.</w:t>
      </w:r>
    </w:p>
    <w:p w:rsidR="00D16A37" w:rsidRDefault="00D16A37"/>
    <w:sectPr w:rsidR="00D16A37" w:rsidSect="00D51B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7B2"/>
    <w:rsid w:val="007A57B2"/>
    <w:rsid w:val="00D16A37"/>
    <w:rsid w:val="00D5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2C641"/>
  <w15:chartTrackingRefBased/>
  <w15:docId w15:val="{DF1E1DEA-44F2-425E-89EF-08E16E56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7A57B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A57B2"/>
    <w:rPr>
      <w:b/>
      <w:bCs/>
    </w:rPr>
  </w:style>
  <w:style w:type="character" w:customStyle="1" w:styleId="apple-converted-space">
    <w:name w:val="apple-converted-space"/>
    <w:basedOn w:val="a0"/>
    <w:rsid w:val="007A5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3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yael</dc:creator>
  <cp:keywords/>
  <dc:description/>
  <cp:lastModifiedBy>yael</cp:lastModifiedBy>
  <cp:revision>1</cp:revision>
  <dcterms:created xsi:type="dcterms:W3CDTF">2017-02-21T19:18:00Z</dcterms:created>
  <dcterms:modified xsi:type="dcterms:W3CDTF">2017-02-21T19:19:00Z</dcterms:modified>
</cp:coreProperties>
</file>