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69AD" w:rsidRDefault="009369AD" w:rsidP="0069599A">
      <w:pPr>
        <w:spacing w:line="360" w:lineRule="auto"/>
        <w:rPr>
          <w:rFonts w:cs="David"/>
          <w:b/>
          <w:bCs/>
          <w:sz w:val="28"/>
          <w:szCs w:val="28"/>
          <w:u w:val="single"/>
        </w:rPr>
      </w:pPr>
      <w:r>
        <w:rPr>
          <w:rFonts w:cs="David"/>
          <w:b/>
          <w:bCs/>
          <w:sz w:val="28"/>
          <w:szCs w:val="28"/>
          <w:u w:val="single"/>
          <w:rtl/>
        </w:rPr>
        <w:t>עידוד כמנוף</w:t>
      </w:r>
    </w:p>
    <w:p w:rsidR="009369AD" w:rsidRDefault="009369AD" w:rsidP="0069599A">
      <w:pPr>
        <w:spacing w:line="360" w:lineRule="auto"/>
        <w:rPr>
          <w:rFonts w:cs="David"/>
          <w:b/>
          <w:bCs/>
          <w:sz w:val="28"/>
          <w:szCs w:val="28"/>
          <w:u w:val="single"/>
          <w:rtl/>
        </w:rPr>
      </w:pPr>
    </w:p>
    <w:p w:rsidR="009369AD" w:rsidRPr="00376F59" w:rsidRDefault="009369AD" w:rsidP="00376F59">
      <w:pPr>
        <w:spacing w:line="360" w:lineRule="auto"/>
        <w:rPr>
          <w:rFonts w:ascii="Arial" w:hAnsi="Arial" w:cs="David"/>
          <w:b/>
          <w:bCs/>
          <w:spacing w:val="20"/>
          <w:sz w:val="28"/>
          <w:szCs w:val="28"/>
          <w:rtl/>
        </w:rPr>
      </w:pPr>
      <w:r>
        <w:rPr>
          <w:rStyle w:val="Strong"/>
          <w:rFonts w:ascii="Arial" w:hAnsi="Arial" w:cs="David"/>
          <w:b w:val="0"/>
          <w:bCs w:val="0"/>
          <w:spacing w:val="20"/>
          <w:sz w:val="28"/>
          <w:szCs w:val="28"/>
          <w:rtl/>
        </w:rPr>
        <w:t>"</w:t>
      </w:r>
      <w:r>
        <w:rPr>
          <w:rStyle w:val="Strong"/>
          <w:rFonts w:ascii="Arial" w:hAnsi="Arial" w:cs="David"/>
          <w:spacing w:val="20"/>
          <w:sz w:val="28"/>
          <w:szCs w:val="28"/>
          <w:rtl/>
        </w:rPr>
        <w:t>העידוד כמוהו כהזנה.</w:t>
      </w:r>
      <w:r>
        <w:rPr>
          <w:rFonts w:ascii="Arial" w:hAnsi="Arial" w:cs="David"/>
          <w:b/>
          <w:bCs/>
          <w:spacing w:val="20"/>
          <w:sz w:val="28"/>
          <w:szCs w:val="28"/>
          <w:rtl/>
        </w:rPr>
        <w:br/>
      </w:r>
      <w:r>
        <w:rPr>
          <w:rStyle w:val="Strong"/>
          <w:rFonts w:ascii="Arial" w:hAnsi="Arial" w:cs="David"/>
          <w:spacing w:val="20"/>
          <w:sz w:val="28"/>
          <w:szCs w:val="28"/>
          <w:rtl/>
        </w:rPr>
        <w:t> חוסר עידוד הוא הרעבה.</w:t>
      </w:r>
      <w:r>
        <w:rPr>
          <w:rFonts w:ascii="Arial" w:hAnsi="Arial" w:cs="David"/>
          <w:b/>
          <w:bCs/>
          <w:spacing w:val="20"/>
          <w:sz w:val="28"/>
          <w:szCs w:val="28"/>
          <w:rtl/>
        </w:rPr>
        <w:br/>
      </w:r>
      <w:r>
        <w:rPr>
          <w:rStyle w:val="Strong"/>
          <w:rFonts w:ascii="Arial" w:hAnsi="Arial" w:cs="David"/>
          <w:spacing w:val="20"/>
          <w:sz w:val="28"/>
          <w:szCs w:val="28"/>
          <w:rtl/>
        </w:rPr>
        <w:t> ביקורת היא הרעלה".. </w:t>
      </w:r>
      <w:r>
        <w:rPr>
          <w:rFonts w:ascii="Arial" w:hAnsi="Arial" w:cs="David"/>
          <w:b/>
          <w:bCs/>
          <w:spacing w:val="20"/>
          <w:sz w:val="28"/>
          <w:szCs w:val="28"/>
          <w:rtl/>
        </w:rPr>
        <w:t xml:space="preserve">    דריקוס</w:t>
      </w:r>
      <w:r>
        <w:rPr>
          <w:rFonts w:ascii="Arial" w:hAnsi="Arial" w:cs="David"/>
          <w:b/>
          <w:bCs/>
          <w:spacing w:val="20"/>
          <w:sz w:val="28"/>
          <w:szCs w:val="28"/>
          <w:rtl/>
        </w:rPr>
        <w:br/>
      </w:r>
    </w:p>
    <w:p w:rsidR="009369AD" w:rsidRDefault="009369AD" w:rsidP="0069599A">
      <w:pPr>
        <w:spacing w:line="360" w:lineRule="auto"/>
        <w:rPr>
          <w:rFonts w:cs="David"/>
          <w:sz w:val="28"/>
          <w:szCs w:val="28"/>
          <w:rtl/>
        </w:rPr>
      </w:pPr>
      <w:r>
        <w:rPr>
          <w:rFonts w:cs="David"/>
          <w:sz w:val="28"/>
          <w:szCs w:val="28"/>
          <w:rtl/>
        </w:rPr>
        <w:t>מהו עידוד?</w:t>
      </w:r>
    </w:p>
    <w:p w:rsidR="009369AD" w:rsidRDefault="009369AD" w:rsidP="0069599A">
      <w:pPr>
        <w:spacing w:line="360" w:lineRule="auto"/>
        <w:rPr>
          <w:rFonts w:cs="David"/>
          <w:sz w:val="28"/>
          <w:szCs w:val="28"/>
          <w:rtl/>
        </w:rPr>
      </w:pPr>
      <w:r>
        <w:rPr>
          <w:rFonts w:cs="David"/>
          <w:sz w:val="28"/>
          <w:szCs w:val="28"/>
          <w:rtl/>
        </w:rPr>
        <w:t>ע"פ מילון אבן שושן: "אימוץ וזירוז, חיזוק רוחו של האדם לעשות ולבצע דבר מה".</w:t>
      </w:r>
    </w:p>
    <w:p w:rsidR="009369AD" w:rsidRDefault="009369AD" w:rsidP="0069599A">
      <w:pPr>
        <w:spacing w:line="360" w:lineRule="auto"/>
        <w:rPr>
          <w:rFonts w:ascii="Arial" w:hAnsi="Arial" w:cs="David"/>
          <w:sz w:val="28"/>
          <w:szCs w:val="28"/>
          <w:rtl/>
        </w:rPr>
      </w:pPr>
      <w:r>
        <w:rPr>
          <w:rFonts w:cs="David"/>
          <w:sz w:val="28"/>
          <w:szCs w:val="28"/>
          <w:rtl/>
        </w:rPr>
        <w:t>ע"פ הפסיכולוג אלפרד אדלר: "עידוד היא אומנות המעלה את תחושת הערך העצמי של האדם</w:t>
      </w:r>
      <w:r>
        <w:rPr>
          <w:rStyle w:val="Strong"/>
          <w:rFonts w:ascii="Arial" w:hAnsi="Arial" w:cs="David"/>
          <w:sz w:val="28"/>
          <w:szCs w:val="28"/>
          <w:rtl/>
        </w:rPr>
        <w:t xml:space="preserve"> </w:t>
      </w:r>
      <w:r>
        <w:rPr>
          <w:rFonts w:cs="David"/>
          <w:sz w:val="28"/>
          <w:szCs w:val="28"/>
          <w:rtl/>
        </w:rPr>
        <w:t>מחזק אותו, מצמיח ומשפר את דעתו על עצמו. "</w:t>
      </w:r>
    </w:p>
    <w:p w:rsidR="009369AD" w:rsidRDefault="009369AD" w:rsidP="0069599A">
      <w:pPr>
        <w:spacing w:after="240" w:line="360" w:lineRule="auto"/>
        <w:rPr>
          <w:rFonts w:ascii="Arial" w:hAnsi="Arial" w:cs="David"/>
          <w:sz w:val="28"/>
          <w:szCs w:val="28"/>
          <w:rtl/>
        </w:rPr>
      </w:pPr>
      <w:r>
        <w:rPr>
          <w:rFonts w:ascii="Arial" w:hAnsi="Arial" w:cs="David"/>
          <w:sz w:val="28"/>
          <w:szCs w:val="28"/>
          <w:rtl/>
        </w:rPr>
        <w:t xml:space="preserve"> לפי </w:t>
      </w:r>
      <w:r>
        <w:rPr>
          <w:rStyle w:val="Strong"/>
          <w:rFonts w:ascii="Arial" w:hAnsi="Arial" w:cs="David"/>
          <w:sz w:val="28"/>
          <w:szCs w:val="28"/>
          <w:rtl/>
        </w:rPr>
        <w:t>דרייקוס</w:t>
      </w:r>
      <w:r>
        <w:rPr>
          <w:rFonts w:ascii="Arial" w:hAnsi="Arial" w:cs="David"/>
          <w:sz w:val="28"/>
          <w:szCs w:val="28"/>
          <w:rtl/>
        </w:rPr>
        <w:t xml:space="preserve">  העצמה = </w:t>
      </w:r>
      <w:r>
        <w:rPr>
          <w:rFonts w:ascii="Arial" w:hAnsi="Arial" w:cs="David"/>
          <w:sz w:val="28"/>
          <w:szCs w:val="28"/>
        </w:rPr>
        <w:t>ENCOURAGEMENT</w:t>
      </w:r>
      <w:r>
        <w:rPr>
          <w:rFonts w:ascii="Arial" w:hAnsi="Arial" w:cs="David"/>
          <w:sz w:val="28"/>
          <w:szCs w:val="28"/>
          <w:rtl/>
        </w:rPr>
        <w:t xml:space="preserve">  מטרתו של העידוד הוא הגברת תחושת הערך והביטחון העצמי של הילד.</w:t>
      </w:r>
    </w:p>
    <w:p w:rsidR="009369AD" w:rsidRDefault="009369AD" w:rsidP="0069599A">
      <w:pPr>
        <w:spacing w:after="240" w:line="360" w:lineRule="auto"/>
        <w:rPr>
          <w:rStyle w:val="txtbrwn5"/>
          <w:rFonts w:cs="David"/>
          <w:sz w:val="28"/>
          <w:szCs w:val="28"/>
          <w:rtl/>
        </w:rPr>
      </w:pPr>
      <w:r>
        <w:rPr>
          <w:rFonts w:ascii="Arial" w:hAnsi="Arial" w:cs="David"/>
          <w:sz w:val="28"/>
          <w:szCs w:val="28"/>
          <w:rtl/>
        </w:rPr>
        <w:t xml:space="preserve"> כל ילד משול לשתיל רך, שזקוק לטיפוח כדי שיפרח. </w:t>
      </w:r>
      <w:r>
        <w:rPr>
          <w:rFonts w:ascii="Arial" w:hAnsi="Arial" w:cs="David"/>
          <w:sz w:val="28"/>
          <w:szCs w:val="28"/>
          <w:rtl/>
        </w:rPr>
        <w:br/>
        <w:t>מהו הטיפוח ? זהו העידוד- המזון הרוחני</w:t>
      </w:r>
      <w:r>
        <w:rPr>
          <w:rFonts w:cs="David"/>
          <w:sz w:val="28"/>
          <w:szCs w:val="28"/>
          <w:rtl/>
        </w:rPr>
        <w:t xml:space="preserve">  והמפתח לצמיחה. במילים אחרות  החמצן </w:t>
      </w:r>
      <w:r>
        <w:rPr>
          <w:rFonts w:ascii="Arial" w:hAnsi="Arial" w:cs="David"/>
          <w:sz w:val="28"/>
          <w:szCs w:val="28"/>
          <w:rtl/>
        </w:rPr>
        <w:t xml:space="preserve">בעזרתו יתפתח פרח מניצן. </w:t>
      </w:r>
      <w:r>
        <w:rPr>
          <w:rFonts w:cs="David"/>
          <w:sz w:val="28"/>
          <w:szCs w:val="28"/>
          <w:rtl/>
        </w:rPr>
        <w:t xml:space="preserve"> כולנו זקוקים לעידוד כמו לאוויר ,למים ולמזון</w:t>
      </w:r>
      <w:r>
        <w:rPr>
          <w:rFonts w:ascii="Arial" w:hAnsi="Arial" w:cs="David"/>
          <w:sz w:val="28"/>
          <w:szCs w:val="28"/>
          <w:rtl/>
        </w:rPr>
        <w:br/>
        <w:t>ילד שגדל באווירה מעודדת לרוב מגיע למסקנה שהעולם הוא מקום בטוח, ושהוא שייך אליו מעצם היותו הוא. יש לו אומץ להתמודד ולהתנסות במשימות החיים השונות. הוא מאמין בכוחות עצמו</w:t>
      </w:r>
      <w:r>
        <w:rPr>
          <w:rStyle w:val="txtbrwn5"/>
          <w:rFonts w:cs="David"/>
          <w:sz w:val="28"/>
          <w:szCs w:val="28"/>
          <w:rtl/>
        </w:rPr>
        <w:t>.</w:t>
      </w:r>
    </w:p>
    <w:p w:rsidR="009369AD" w:rsidRDefault="009369AD" w:rsidP="0069599A">
      <w:pPr>
        <w:spacing w:after="240" w:line="360" w:lineRule="auto"/>
        <w:rPr>
          <w:rStyle w:val="Strong"/>
          <w:rtl/>
        </w:rPr>
      </w:pPr>
      <w:r>
        <w:rPr>
          <w:rStyle w:val="txtbrwn5"/>
          <w:rFonts w:cs="David"/>
          <w:sz w:val="28"/>
          <w:szCs w:val="28"/>
          <w:rtl/>
        </w:rPr>
        <w:t xml:space="preserve"> איך נבנית תדמית עצמית חיובית?</w:t>
      </w:r>
      <w:r>
        <w:rPr>
          <w:rFonts w:ascii="Arial" w:hAnsi="Arial" w:cs="David"/>
          <w:sz w:val="28"/>
          <w:szCs w:val="28"/>
          <w:rtl/>
        </w:rPr>
        <w:t xml:space="preserve"> </w:t>
      </w:r>
      <w:r>
        <w:rPr>
          <w:rFonts w:ascii="Arial" w:hAnsi="Arial" w:cs="David"/>
          <w:sz w:val="28"/>
          <w:szCs w:val="28"/>
          <w:rtl/>
        </w:rPr>
        <w:br/>
        <w:t>ילד חווה רצף חוויות מעודדות-  מרגיש בעל ערך- מרגיש שייך שגורמת להגיע למסקנה - "אני טוב", "אני מוצלח", מצפה להצלחה ומצליח, מקבל כבוד והערכה, נהנה, נפתח לסביבה, מתקדם, מעורה  וחוזר חלילה.</w:t>
      </w:r>
      <w:r>
        <w:rPr>
          <w:rFonts w:ascii="Arial" w:hAnsi="Arial" w:cs="David"/>
          <w:sz w:val="28"/>
          <w:szCs w:val="28"/>
          <w:rtl/>
        </w:rPr>
        <w:br/>
      </w:r>
      <w:r>
        <w:rPr>
          <w:rFonts w:cs="David"/>
          <w:sz w:val="28"/>
          <w:szCs w:val="28"/>
          <w:rtl/>
        </w:rPr>
        <w:t>למרות הצורך בעידוד בכל שטחי החיים, כל כך קשה לנו לעודד</w:t>
      </w:r>
      <w:r>
        <w:rPr>
          <w:rStyle w:val="Strong"/>
          <w:rFonts w:ascii="Arial" w:hAnsi="Arial" w:cs="David"/>
          <w:spacing w:val="20"/>
          <w:sz w:val="28"/>
          <w:szCs w:val="28"/>
          <w:rtl/>
        </w:rPr>
        <w:t xml:space="preserve"> מדוע?</w:t>
      </w:r>
      <w:r>
        <w:rPr>
          <w:rFonts w:ascii="Arial" w:hAnsi="Arial" w:cs="David"/>
          <w:sz w:val="28"/>
          <w:szCs w:val="28"/>
          <w:rtl/>
        </w:rPr>
        <w:t xml:space="preserve"> </w:t>
      </w:r>
      <w:r w:rsidRPr="00774DC2">
        <w:rPr>
          <w:rFonts w:ascii="Arial" w:hAnsi="Arial" w:cs="David"/>
          <w:b/>
          <w:bCs/>
          <w:sz w:val="28"/>
          <w:szCs w:val="28"/>
          <w:rtl/>
        </w:rPr>
        <w:t>לרוב</w:t>
      </w:r>
      <w:r>
        <w:rPr>
          <w:rFonts w:ascii="Arial" w:hAnsi="Arial" w:cs="David"/>
          <w:sz w:val="28"/>
          <w:szCs w:val="28"/>
          <w:rtl/>
        </w:rPr>
        <w:t xml:space="preserve"> </w:t>
      </w:r>
      <w:r w:rsidRPr="00774DC2">
        <w:rPr>
          <w:rFonts w:ascii="Arial" w:hAnsi="Arial" w:cs="David"/>
          <w:b/>
          <w:bCs/>
          <w:sz w:val="28"/>
          <w:szCs w:val="28"/>
          <w:rtl/>
        </w:rPr>
        <w:t>הנטייה היא להתמקד במה שחסר</w:t>
      </w:r>
      <w:r>
        <w:rPr>
          <w:rFonts w:ascii="Arial" w:hAnsi="Arial" w:cs="David"/>
          <w:sz w:val="28"/>
          <w:szCs w:val="28"/>
          <w:rtl/>
        </w:rPr>
        <w:t xml:space="preserve">. את הדברים הטובים אנו נוטים לראות כמובנים מאליהן, ועל דברים הפחות מוצלחים מעירים כדי לתקנם - כי זה מפריע ובולט לעין.  לצערנו, הרבה פעמים הילדים נכנסים למעגל המוביל </w:t>
      </w:r>
      <w:r>
        <w:rPr>
          <w:rStyle w:val="txtbrwn5"/>
          <w:rFonts w:cs="David"/>
          <w:sz w:val="28"/>
          <w:szCs w:val="28"/>
          <w:rtl/>
        </w:rPr>
        <w:t>לפיתוח דימוי עצמי שלילי</w:t>
      </w:r>
      <w:r>
        <w:rPr>
          <w:rFonts w:ascii="Arial" w:hAnsi="Arial" w:cs="David"/>
          <w:sz w:val="28"/>
          <w:szCs w:val="28"/>
          <w:rtl/>
        </w:rPr>
        <w:t>:</w:t>
      </w:r>
      <w:r>
        <w:rPr>
          <w:rFonts w:ascii="Arial" w:hAnsi="Arial" w:cs="David"/>
          <w:sz w:val="28"/>
          <w:szCs w:val="28"/>
          <w:rtl/>
        </w:rPr>
        <w:br/>
        <w:t xml:space="preserve">רצף חוויות מייאשות מסקנה - "אני לא טוב", "שום דבר לא מצליח לי" </w:t>
      </w:r>
      <w:r>
        <w:rPr>
          <w:rFonts w:ascii="Arial" w:hAnsi="Arial" w:cs="David"/>
          <w:sz w:val="28"/>
          <w:szCs w:val="28"/>
          <w:rtl/>
        </w:rPr>
        <w:br/>
        <w:t xml:space="preserve">ציפייה לכישלון , כישלון, תחושת השפלה וכאב , הילד עסוק עם עצמו, נסגר </w:t>
      </w:r>
      <w:r>
        <w:rPr>
          <w:rFonts w:ascii="Arial" w:hAnsi="Arial" w:cs="David"/>
          <w:sz w:val="28"/>
          <w:szCs w:val="28"/>
          <w:rtl/>
        </w:rPr>
        <w:br/>
        <w:t>לא מתקדם, מיואש, "אני לא טוב", "אני כישלון" וחוזר חלילה.</w:t>
      </w:r>
      <w:r>
        <w:rPr>
          <w:rFonts w:ascii="Arial" w:hAnsi="Arial" w:cs="David"/>
          <w:sz w:val="28"/>
          <w:szCs w:val="28"/>
          <w:rtl/>
        </w:rPr>
        <w:br/>
      </w:r>
    </w:p>
    <w:p w:rsidR="009369AD" w:rsidRDefault="009369AD" w:rsidP="0069599A">
      <w:pPr>
        <w:spacing w:after="240" w:line="360" w:lineRule="auto"/>
        <w:rPr>
          <w:rStyle w:val="Strong"/>
          <w:rFonts w:ascii="Arial" w:hAnsi="Arial" w:cs="David"/>
          <w:b w:val="0"/>
          <w:bCs w:val="0"/>
          <w:sz w:val="28"/>
          <w:szCs w:val="28"/>
          <w:rtl/>
        </w:rPr>
      </w:pPr>
      <w:r>
        <w:rPr>
          <w:rStyle w:val="Strong"/>
          <w:rFonts w:ascii="Arial" w:hAnsi="Arial" w:cs="David"/>
          <w:b w:val="0"/>
          <w:bCs w:val="0"/>
          <w:spacing w:val="20"/>
          <w:sz w:val="28"/>
          <w:szCs w:val="28"/>
          <w:rtl/>
        </w:rPr>
        <w:t>מלמדים אותנו לפחד מכישלונות ומשגיאות .כשילד רוצה להתנסות להרגיש את היכולות שלו לעשות דברים לבד, ההורה הכל יכול בעיניו אומר לו:"אתה קטן, תזהר שלא תיפול שלא תשבור"  וכו...אם הוא לא הצליח ההורה אומר "אמרתי לך" "לא הקשבת ".... הילד לומד לפחד לנסות.</w:t>
      </w:r>
    </w:p>
    <w:p w:rsidR="009369AD" w:rsidRDefault="009369AD" w:rsidP="0069599A">
      <w:pPr>
        <w:spacing w:line="360" w:lineRule="auto"/>
        <w:rPr>
          <w:rStyle w:val="Strong"/>
          <w:rFonts w:ascii="Arial" w:hAnsi="Arial" w:cs="David"/>
          <w:b w:val="0"/>
          <w:bCs w:val="0"/>
          <w:spacing w:val="20"/>
          <w:sz w:val="28"/>
          <w:szCs w:val="28"/>
          <w:rtl/>
        </w:rPr>
      </w:pPr>
      <w:r>
        <w:rPr>
          <w:rStyle w:val="Strong"/>
          <w:rFonts w:ascii="Arial" w:hAnsi="Arial" w:cs="David"/>
          <w:b w:val="0"/>
          <w:bCs w:val="0"/>
          <w:spacing w:val="20"/>
          <w:sz w:val="28"/>
          <w:szCs w:val="28"/>
          <w:rtl/>
        </w:rPr>
        <w:t>הילד נדרש להוכיח את עצמו, אך הוא טעון  בפחדים, רגשי נחיתות ולומד להסוות את עצמו בכל מני דרכים ולהעלים מהסביבה את חולשותיו, את כישלונותיו .</w:t>
      </w:r>
    </w:p>
    <w:p w:rsidR="009369AD" w:rsidRDefault="009369AD" w:rsidP="0069599A">
      <w:pPr>
        <w:spacing w:line="360" w:lineRule="auto"/>
        <w:rPr>
          <w:rStyle w:val="Strong"/>
          <w:rFonts w:ascii="Arial" w:hAnsi="Arial" w:cs="David"/>
          <w:b w:val="0"/>
          <w:bCs w:val="0"/>
          <w:spacing w:val="20"/>
          <w:sz w:val="28"/>
          <w:szCs w:val="28"/>
          <w:rtl/>
        </w:rPr>
      </w:pPr>
      <w:r>
        <w:rPr>
          <w:rStyle w:val="Strong"/>
          <w:rFonts w:ascii="Arial" w:hAnsi="Arial" w:cs="David"/>
          <w:b w:val="0"/>
          <w:bCs w:val="0"/>
          <w:spacing w:val="20"/>
          <w:sz w:val="28"/>
          <w:szCs w:val="28"/>
          <w:rtl/>
        </w:rPr>
        <w:t xml:space="preserve"> לפי דעתו כדי להיות בעל ערך ומצליח עליו להיות מושלם, </w:t>
      </w:r>
    </w:p>
    <w:p w:rsidR="009369AD" w:rsidRDefault="009369AD" w:rsidP="0069599A">
      <w:pPr>
        <w:spacing w:line="360" w:lineRule="auto"/>
        <w:rPr>
          <w:rStyle w:val="Strong"/>
          <w:rFonts w:ascii="Arial" w:hAnsi="Arial" w:cs="David"/>
          <w:b w:val="0"/>
          <w:bCs w:val="0"/>
          <w:spacing w:val="20"/>
          <w:sz w:val="28"/>
          <w:szCs w:val="28"/>
          <w:rtl/>
        </w:rPr>
      </w:pPr>
      <w:r>
        <w:rPr>
          <w:rStyle w:val="Strong"/>
          <w:rFonts w:ascii="Arial" w:hAnsi="Arial" w:cs="David"/>
          <w:b w:val="0"/>
          <w:bCs w:val="0"/>
          <w:spacing w:val="20"/>
          <w:sz w:val="28"/>
          <w:szCs w:val="28"/>
          <w:rtl/>
        </w:rPr>
        <w:t>לא לטעות, אך הוא יודע שאינו כזה, ולכן בדרך כלל חי בהרגשה שאין לו ערך וקשה לו עם זה. ילד הכי זקוק לעידוד כשקשה לו או לא מצליח כפי שקיווה . מטרת העידוד-להביא לחיזוק באמונה בכוחותיו וביכולתיו.</w:t>
      </w:r>
    </w:p>
    <w:p w:rsidR="009369AD" w:rsidRDefault="009369AD" w:rsidP="0069599A">
      <w:pPr>
        <w:spacing w:after="240" w:line="360" w:lineRule="auto"/>
        <w:rPr>
          <w:rStyle w:val="txtbrwn5"/>
          <w:rFonts w:cs="David"/>
          <w:b w:val="0"/>
          <w:bCs w:val="0"/>
          <w:sz w:val="28"/>
          <w:szCs w:val="28"/>
          <w:rtl/>
        </w:rPr>
      </w:pPr>
      <w:r>
        <w:rPr>
          <w:rFonts w:ascii="Arial" w:hAnsi="Arial" w:cs="David"/>
          <w:sz w:val="28"/>
          <w:szCs w:val="28"/>
          <w:rtl/>
        </w:rPr>
        <w:t xml:space="preserve">לעזור לו לצמוח עם </w:t>
      </w:r>
      <w:r>
        <w:rPr>
          <w:rStyle w:val="txtbrwn5"/>
          <w:rFonts w:cs="David"/>
          <w:b w:val="0"/>
          <w:bCs w:val="0"/>
          <w:sz w:val="28"/>
          <w:szCs w:val="28"/>
          <w:rtl/>
        </w:rPr>
        <w:t>מה שיש לו</w:t>
      </w:r>
      <w:r>
        <w:rPr>
          <w:rFonts w:ascii="Arial" w:hAnsi="Arial" w:cs="David"/>
          <w:b/>
          <w:bCs/>
          <w:sz w:val="28"/>
          <w:szCs w:val="28"/>
          <w:rtl/>
        </w:rPr>
        <w:t>.</w:t>
      </w:r>
    </w:p>
    <w:p w:rsidR="009369AD" w:rsidRDefault="009369AD" w:rsidP="0069599A">
      <w:pPr>
        <w:spacing w:after="240" w:line="360" w:lineRule="auto"/>
        <w:rPr>
          <w:rStyle w:val="Strong"/>
          <w:b w:val="0"/>
          <w:bCs w:val="0"/>
          <w:rtl/>
        </w:rPr>
      </w:pPr>
      <w:r>
        <w:rPr>
          <w:rStyle w:val="Strong"/>
          <w:rFonts w:ascii="Arial" w:hAnsi="Arial" w:cs="David"/>
          <w:b w:val="0"/>
          <w:bCs w:val="0"/>
          <w:spacing w:val="20"/>
          <w:sz w:val="28"/>
          <w:szCs w:val="28"/>
          <w:rtl/>
        </w:rPr>
        <w:t>לנטוע בו את האומץ הלב להיות בלתי מושלם- לקבל את עצמו כפי שהוא, לחיות את חייו בלי פחד מפני השפלה או זילזול "איך אראה? מה יגידו? מה יחשבו עלי? מה אם יגלו את חולשותי? זהו אומץ לב להאמין בעצמו  ולתת אמון בזולת .</w:t>
      </w:r>
    </w:p>
    <w:p w:rsidR="009369AD" w:rsidRDefault="009369AD" w:rsidP="0069599A">
      <w:pPr>
        <w:spacing w:after="240" w:line="360" w:lineRule="auto"/>
        <w:rPr>
          <w:rtl/>
        </w:rPr>
      </w:pPr>
      <w:r>
        <w:rPr>
          <w:rStyle w:val="Strong"/>
          <w:rFonts w:ascii="Arial" w:hAnsi="Arial" w:cs="David"/>
          <w:b w:val="0"/>
          <w:bCs w:val="0"/>
          <w:spacing w:val="20"/>
          <w:sz w:val="28"/>
          <w:szCs w:val="28"/>
          <w:rtl/>
        </w:rPr>
        <w:t>יחסינו לעצמינו קשור קשר הדוק ליחסינו לזולת, לכן קשה יהיה לעודד את הילד כל עוד לא למדנו  לעודד את עצמינו.</w:t>
      </w:r>
      <w:r>
        <w:rPr>
          <w:rFonts w:ascii="Arial" w:hAnsi="Arial" w:cs="David"/>
          <w:sz w:val="28"/>
          <w:szCs w:val="28"/>
          <w:rtl/>
        </w:rPr>
        <w:br/>
        <w:t>עידוד- מהמילה "עוד"  בא לחזק את הקיים. אי אפשר לחזק את מה שאין! למשל, אין טעם להגיד לילד חלש בלימודים שהוא מאד כשרוני. אך בהחלט אפשר לחזק אצלו את כוח הרצון, את ההתמדה, את הנחישות וכו'.</w:t>
      </w:r>
      <w:r>
        <w:rPr>
          <w:rFonts w:ascii="Arial" w:hAnsi="Arial" w:cs="David"/>
          <w:sz w:val="28"/>
          <w:szCs w:val="28"/>
          <w:rtl/>
        </w:rPr>
        <w:br/>
      </w:r>
    </w:p>
    <w:p w:rsidR="009369AD" w:rsidRDefault="009369AD" w:rsidP="0069599A">
      <w:pPr>
        <w:spacing w:line="360" w:lineRule="auto"/>
        <w:rPr>
          <w:rFonts w:ascii="Arial" w:hAnsi="Arial" w:cs="David"/>
          <w:sz w:val="28"/>
          <w:szCs w:val="28"/>
          <w:rtl/>
        </w:rPr>
      </w:pPr>
      <w:r>
        <w:rPr>
          <w:rFonts w:ascii="Arial" w:hAnsi="Arial" w:cs="David"/>
          <w:sz w:val="28"/>
          <w:szCs w:val="28"/>
          <w:rtl/>
        </w:rPr>
        <w:t xml:space="preserve">כל ילד זקוק לעידוד ללא עידוד אפשר לשרוד, אולי, אך אי אפשר לצמוח. </w:t>
      </w:r>
    </w:p>
    <w:p w:rsidR="009369AD" w:rsidRDefault="009369AD" w:rsidP="0069599A">
      <w:pPr>
        <w:spacing w:line="360" w:lineRule="auto"/>
        <w:rPr>
          <w:rFonts w:ascii="Arial" w:hAnsi="Arial" w:cs="David"/>
          <w:sz w:val="28"/>
          <w:szCs w:val="28"/>
          <w:rtl/>
        </w:rPr>
      </w:pPr>
    </w:p>
    <w:p w:rsidR="009369AD" w:rsidRDefault="009369AD" w:rsidP="0069599A">
      <w:pPr>
        <w:spacing w:line="360" w:lineRule="auto"/>
        <w:rPr>
          <w:rFonts w:ascii="Arial" w:hAnsi="Arial" w:cs="David"/>
          <w:b/>
          <w:bCs/>
          <w:spacing w:val="20"/>
          <w:sz w:val="28"/>
          <w:szCs w:val="28"/>
          <w:rtl/>
        </w:rPr>
      </w:pPr>
      <w:r>
        <w:rPr>
          <w:rFonts w:ascii="Arial" w:hAnsi="Arial" w:cs="David"/>
          <w:sz w:val="28"/>
          <w:szCs w:val="28"/>
          <w:rtl/>
        </w:rPr>
        <w:t xml:space="preserve">מספר </w:t>
      </w:r>
      <w:r>
        <w:rPr>
          <w:rStyle w:val="Strong"/>
          <w:rFonts w:ascii="Arial" w:hAnsi="Arial" w:cs="David"/>
          <w:spacing w:val="20"/>
          <w:sz w:val="28"/>
          <w:szCs w:val="28"/>
          <w:rtl/>
        </w:rPr>
        <w:t>עקרונות ביסודות העידוד.</w:t>
      </w:r>
      <w:r>
        <w:rPr>
          <w:rFonts w:ascii="Arial" w:hAnsi="Arial" w:cs="David"/>
          <w:sz w:val="28"/>
          <w:szCs w:val="28"/>
          <w:rtl/>
        </w:rPr>
        <w:br/>
        <w:t xml:space="preserve">- הבסיס ההכרחי לעידוד - הוא יחס של כבוד הדדי  הקשבה, קבלת רגשות, רגישות, כנות, תגובה אמפאטית. </w:t>
      </w:r>
    </w:p>
    <w:p w:rsidR="009369AD" w:rsidRDefault="009369AD" w:rsidP="0069599A">
      <w:pPr>
        <w:spacing w:after="240" w:line="360" w:lineRule="auto"/>
        <w:rPr>
          <w:rFonts w:ascii="Arial" w:hAnsi="Arial" w:cs="David"/>
          <w:sz w:val="28"/>
          <w:szCs w:val="28"/>
          <w:rtl/>
        </w:rPr>
      </w:pPr>
      <w:r>
        <w:rPr>
          <w:rFonts w:ascii="Arial" w:hAnsi="Arial" w:cs="David"/>
          <w:sz w:val="28"/>
          <w:szCs w:val="28"/>
          <w:rtl/>
        </w:rPr>
        <w:t>-לקבל ולהעריך כל אדם כפי שהוא, וגם את עצמינו,ללא תנאים.</w:t>
      </w:r>
    </w:p>
    <w:p w:rsidR="009369AD" w:rsidRDefault="009369AD" w:rsidP="0069599A">
      <w:pPr>
        <w:spacing w:after="240" w:line="360" w:lineRule="auto"/>
        <w:rPr>
          <w:rFonts w:ascii="Arial" w:hAnsi="Arial" w:cs="David"/>
          <w:sz w:val="28"/>
          <w:szCs w:val="28"/>
          <w:rtl/>
        </w:rPr>
      </w:pPr>
      <w:r>
        <w:rPr>
          <w:rFonts w:ascii="Arial" w:hAnsi="Arial" w:cs="David"/>
          <w:sz w:val="28"/>
          <w:szCs w:val="28"/>
          <w:rtl/>
        </w:rPr>
        <w:t xml:space="preserve">- להדגיש את </w:t>
      </w:r>
      <w:r>
        <w:rPr>
          <w:rStyle w:val="txtbrwn5"/>
          <w:rFonts w:cs="David"/>
          <w:sz w:val="28"/>
          <w:szCs w:val="28"/>
          <w:rtl/>
        </w:rPr>
        <w:t>החיובי</w:t>
      </w:r>
      <w:r>
        <w:rPr>
          <w:rFonts w:ascii="Arial" w:hAnsi="Arial" w:cs="David"/>
          <w:sz w:val="28"/>
          <w:szCs w:val="28"/>
          <w:rtl/>
        </w:rPr>
        <w:t xml:space="preserve"> - לחפש את ה"יש" במקום להתמקד ב"אין".</w:t>
      </w:r>
    </w:p>
    <w:p w:rsidR="009369AD" w:rsidRDefault="009369AD" w:rsidP="0069599A">
      <w:pPr>
        <w:spacing w:after="240" w:line="360" w:lineRule="auto"/>
        <w:rPr>
          <w:rFonts w:ascii="Arial" w:hAnsi="Arial" w:cs="David"/>
          <w:color w:val="41383C"/>
          <w:sz w:val="28"/>
          <w:szCs w:val="28"/>
          <w:rtl/>
        </w:rPr>
      </w:pPr>
      <w:r>
        <w:rPr>
          <w:rFonts w:ascii="Arial" w:hAnsi="Arial" w:cs="David"/>
          <w:sz w:val="28"/>
          <w:szCs w:val="28"/>
          <w:rtl/>
        </w:rPr>
        <w:t>-עידוד הוא  מבט, מילה חמה, חיבוק, אוכל טעים, הקשבה ,שיחה, חיוך , מגע</w:t>
      </w:r>
      <w:r>
        <w:rPr>
          <w:rFonts w:ascii="Arial" w:hAnsi="Arial" w:cs="David"/>
          <w:color w:val="41383C"/>
          <w:sz w:val="28"/>
          <w:szCs w:val="28"/>
          <w:rtl/>
        </w:rPr>
        <w:t xml:space="preserve"> </w:t>
      </w:r>
    </w:p>
    <w:p w:rsidR="009369AD" w:rsidRDefault="009369AD" w:rsidP="0069599A">
      <w:pPr>
        <w:pStyle w:val="NormalWeb"/>
        <w:bidi/>
        <w:textAlignment w:val="top"/>
        <w:rPr>
          <w:rFonts w:ascii="Arial" w:hAnsi="Arial" w:cs="David"/>
          <w:color w:val="41383C"/>
          <w:sz w:val="28"/>
          <w:szCs w:val="28"/>
          <w:rtl/>
        </w:rPr>
      </w:pPr>
      <w:r>
        <w:rPr>
          <w:rFonts w:ascii="Arial" w:hAnsi="Arial" w:cs="David"/>
          <w:color w:val="41383C"/>
          <w:sz w:val="28"/>
          <w:szCs w:val="28"/>
          <w:rtl/>
        </w:rPr>
        <w:t>-יש להעניק עידוד על השקעה, כי שם הוא נחוץ ולא רק בתוצאה.</w:t>
      </w:r>
      <w:r>
        <w:rPr>
          <w:rFonts w:ascii="Arial" w:hAnsi="Arial" w:cs="David"/>
          <w:color w:val="41383C"/>
          <w:sz w:val="28"/>
          <w:szCs w:val="28"/>
          <w:rtl/>
        </w:rPr>
        <w:br/>
      </w:r>
      <w:r>
        <w:rPr>
          <w:rFonts w:ascii="Arial" w:hAnsi="Arial" w:cs="David"/>
          <w:sz w:val="28"/>
          <w:szCs w:val="28"/>
          <w:rtl/>
        </w:rPr>
        <w:br/>
      </w:r>
      <w:r>
        <w:rPr>
          <w:rFonts w:ascii="Arial" w:hAnsi="Arial" w:cs="David"/>
          <w:color w:val="41383C"/>
          <w:sz w:val="28"/>
          <w:szCs w:val="28"/>
          <w:rtl/>
        </w:rPr>
        <w:t>-להעריך ולשבח את המעשה ולא כפי שנהוג -את העושה.</w:t>
      </w:r>
    </w:p>
    <w:p w:rsidR="009369AD" w:rsidRDefault="009369AD" w:rsidP="0069599A">
      <w:pPr>
        <w:pStyle w:val="NormalWeb"/>
        <w:bidi/>
        <w:textAlignment w:val="top"/>
        <w:rPr>
          <w:rStyle w:val="txtbrwn5"/>
          <w:rFonts w:cs="David"/>
          <w:b w:val="0"/>
          <w:bCs w:val="0"/>
          <w:sz w:val="28"/>
          <w:szCs w:val="28"/>
          <w:rtl/>
        </w:rPr>
      </w:pPr>
      <w:r>
        <w:rPr>
          <w:rFonts w:ascii="Arial" w:hAnsi="Arial" w:cs="David"/>
          <w:sz w:val="28"/>
          <w:szCs w:val="28"/>
          <w:rtl/>
        </w:rPr>
        <w:t xml:space="preserve"> </w:t>
      </w:r>
      <w:r>
        <w:rPr>
          <w:rStyle w:val="txtbrwn5"/>
          <w:rFonts w:cs="David"/>
          <w:sz w:val="28"/>
          <w:szCs w:val="28"/>
          <w:rtl/>
        </w:rPr>
        <w:t>ללמוד מטעויות</w:t>
      </w:r>
      <w:r>
        <w:rPr>
          <w:rFonts w:ascii="Arial" w:hAnsi="Arial" w:cs="David"/>
          <w:sz w:val="28"/>
          <w:szCs w:val="28"/>
          <w:rtl/>
        </w:rPr>
        <w:t>: טעויות הן אנושיות, הן חלק מהחיים, כולנו טועים, ומטעות אפשר ללמוד. מי שלא עושה לא טועה.</w:t>
      </w:r>
      <w:r>
        <w:rPr>
          <w:rFonts w:ascii="Arial" w:hAnsi="Arial" w:cs="David"/>
          <w:sz w:val="28"/>
          <w:szCs w:val="28"/>
          <w:rtl/>
        </w:rPr>
        <w:br/>
      </w:r>
      <w:r>
        <w:rPr>
          <w:rFonts w:ascii="Arial" w:hAnsi="Arial" w:cs="David"/>
          <w:sz w:val="28"/>
          <w:szCs w:val="28"/>
          <w:rtl/>
        </w:rPr>
        <w:br/>
      </w:r>
      <w:r>
        <w:rPr>
          <w:rFonts w:ascii="Arial" w:hAnsi="Arial" w:cs="David"/>
          <w:sz w:val="28"/>
          <w:szCs w:val="28"/>
          <w:rtl/>
        </w:rPr>
        <w:br/>
        <w:t xml:space="preserve">נזכור: עידוד הוא כמו מזון - </w:t>
      </w:r>
      <w:r>
        <w:rPr>
          <w:rFonts w:ascii="Arial" w:hAnsi="Arial" w:cs="David"/>
          <w:sz w:val="28"/>
          <w:szCs w:val="28"/>
          <w:rtl/>
        </w:rPr>
        <w:br/>
      </w:r>
    </w:p>
    <w:p w:rsidR="009369AD" w:rsidRDefault="009369AD" w:rsidP="0069599A">
      <w:pPr>
        <w:pStyle w:val="NormalWeb"/>
        <w:bidi/>
        <w:textAlignment w:val="top"/>
        <w:rPr>
          <w:rtl/>
        </w:rPr>
      </w:pPr>
      <w:r>
        <w:rPr>
          <w:rStyle w:val="txtbrwn5"/>
          <w:rFonts w:cs="David"/>
          <w:b w:val="0"/>
          <w:bCs w:val="0"/>
          <w:sz w:val="28"/>
          <w:szCs w:val="28"/>
          <w:rtl/>
        </w:rPr>
        <w:t>להאכיל = לעודד, להרעיב = לא לעודד, להרעיל = לבקר ולהשפיל.</w:t>
      </w:r>
      <w:r>
        <w:rPr>
          <w:rFonts w:cs="David"/>
          <w:sz w:val="28"/>
          <w:szCs w:val="28"/>
          <w:rtl/>
        </w:rPr>
        <w:t xml:space="preserve"> </w:t>
      </w:r>
    </w:p>
    <w:p w:rsidR="009369AD" w:rsidRPr="00376F59" w:rsidRDefault="009369AD" w:rsidP="0069599A">
      <w:pPr>
        <w:spacing w:line="360" w:lineRule="auto"/>
        <w:rPr>
          <w:rFonts w:cs="David"/>
          <w:sz w:val="28"/>
          <w:szCs w:val="28"/>
          <w:rtl/>
        </w:rPr>
      </w:pPr>
      <w:r>
        <w:rPr>
          <w:rFonts w:cs="David"/>
          <w:sz w:val="28"/>
          <w:szCs w:val="28"/>
          <w:rtl/>
        </w:rPr>
        <w:t>"לכל אחת מתכונותיו של ילד יש תכלית, ויש לעודד</w:t>
      </w:r>
      <w:r>
        <w:rPr>
          <w:rFonts w:cs="David"/>
          <w:sz w:val="28"/>
          <w:szCs w:val="28"/>
        </w:rPr>
        <w:t xml:space="preserve"> </w:t>
      </w:r>
      <w:r>
        <w:rPr>
          <w:rFonts w:cs="David"/>
          <w:sz w:val="28"/>
          <w:szCs w:val="28"/>
          <w:rtl/>
        </w:rPr>
        <w:t>אותה</w:t>
      </w:r>
      <w:r>
        <w:rPr>
          <w:rFonts w:cs="David"/>
          <w:sz w:val="28"/>
          <w:szCs w:val="28"/>
        </w:rPr>
        <w:t>.</w:t>
      </w:r>
      <w:r>
        <w:rPr>
          <w:rFonts w:cs="David"/>
          <w:sz w:val="28"/>
          <w:szCs w:val="28"/>
        </w:rPr>
        <w:br/>
      </w:r>
      <w:r>
        <w:rPr>
          <w:rFonts w:cs="David"/>
          <w:sz w:val="28"/>
          <w:szCs w:val="28"/>
          <w:rtl/>
        </w:rPr>
        <w:t>כל ילד נושא בקרבו משאבים נפלאים ויכולות שיספיקו לו לכל ימי חייו</w:t>
      </w:r>
      <w:r>
        <w:rPr>
          <w:rFonts w:cs="David"/>
          <w:sz w:val="28"/>
          <w:szCs w:val="28"/>
        </w:rPr>
        <w:t xml:space="preserve">, </w:t>
      </w:r>
      <w:r>
        <w:rPr>
          <w:rFonts w:cs="David"/>
          <w:sz w:val="28"/>
          <w:szCs w:val="28"/>
        </w:rPr>
        <w:br/>
      </w:r>
      <w:r>
        <w:rPr>
          <w:rFonts w:cs="David"/>
          <w:sz w:val="28"/>
          <w:szCs w:val="28"/>
          <w:rtl/>
        </w:rPr>
        <w:t>הדרך שבה תגדלו את הילד תשפיע לא רק על חייו, אלא גם על חיי ילדיו וילדי</w:t>
      </w:r>
      <w:r>
        <w:rPr>
          <w:rFonts w:cs="David"/>
          <w:sz w:val="28"/>
          <w:szCs w:val="28"/>
        </w:rPr>
        <w:t xml:space="preserve"> </w:t>
      </w:r>
      <w:r>
        <w:rPr>
          <w:rFonts w:cs="David"/>
          <w:sz w:val="28"/>
          <w:szCs w:val="28"/>
          <w:rtl/>
        </w:rPr>
        <w:t>ילדיו</w:t>
      </w:r>
      <w:r>
        <w:rPr>
          <w:rFonts w:cs="David"/>
          <w:sz w:val="28"/>
          <w:szCs w:val="28"/>
        </w:rPr>
        <w:t>"</w:t>
      </w:r>
      <w:r>
        <w:rPr>
          <w:rFonts w:cs="David"/>
          <w:sz w:val="28"/>
          <w:szCs w:val="28"/>
          <w:rtl/>
        </w:rPr>
        <w:t xml:space="preserve">  (</w:t>
      </w:r>
      <w:r w:rsidRPr="00376F59">
        <w:rPr>
          <w:rFonts w:cs="David"/>
          <w:sz w:val="28"/>
          <w:szCs w:val="28"/>
          <w:rtl/>
        </w:rPr>
        <w:t>מתוך "הדרך לחיים של משמעות" - חכמת הרבי מלובאביץ</w:t>
      </w:r>
      <w:r w:rsidRPr="00376F59">
        <w:rPr>
          <w:rFonts w:ascii="David" w:hAnsi="David" w:hint="eastAsia"/>
          <w:sz w:val="28"/>
          <w:szCs w:val="28"/>
        </w:rPr>
        <w:t>‎</w:t>
      </w:r>
      <w:r w:rsidRPr="00376F59">
        <w:rPr>
          <w:rFonts w:cs="David"/>
          <w:sz w:val="28"/>
          <w:szCs w:val="28"/>
        </w:rPr>
        <w:t>'</w:t>
      </w:r>
      <w:r w:rsidRPr="00376F59">
        <w:rPr>
          <w:rFonts w:ascii="David" w:hAnsi="David" w:hint="eastAsia"/>
          <w:sz w:val="28"/>
          <w:szCs w:val="28"/>
        </w:rPr>
        <w:t>‎</w:t>
      </w:r>
      <w:r w:rsidRPr="00376F59">
        <w:rPr>
          <w:rFonts w:cs="David"/>
          <w:sz w:val="28"/>
          <w:szCs w:val="28"/>
          <w:rtl/>
        </w:rPr>
        <w:t>‏:‏</w:t>
      </w:r>
      <w:r>
        <w:rPr>
          <w:rFonts w:cs="David"/>
          <w:sz w:val="28"/>
          <w:szCs w:val="28"/>
          <w:rtl/>
        </w:rPr>
        <w:t>)</w:t>
      </w:r>
    </w:p>
    <w:p w:rsidR="009369AD" w:rsidRDefault="009369AD" w:rsidP="0069599A">
      <w:pPr>
        <w:spacing w:line="360" w:lineRule="auto"/>
        <w:rPr>
          <w:rFonts w:cs="David"/>
          <w:sz w:val="28"/>
          <w:szCs w:val="28"/>
          <w:rtl/>
        </w:rPr>
      </w:pPr>
      <w:r>
        <w:rPr>
          <w:rFonts w:cs="David"/>
          <w:sz w:val="28"/>
          <w:szCs w:val="28"/>
          <w:rtl/>
        </w:rPr>
        <w:t>כתבה שולמית סנדרוביץ יועצת  מנטאלית לזוגות,  משפחות, הורים, פרטני ונוער</w:t>
      </w:r>
    </w:p>
    <w:p w:rsidR="009369AD" w:rsidRDefault="009369AD" w:rsidP="0069599A">
      <w:pPr>
        <w:spacing w:line="360" w:lineRule="auto"/>
        <w:rPr>
          <w:rFonts w:cs="David"/>
          <w:sz w:val="28"/>
          <w:szCs w:val="28"/>
          <w:rtl/>
        </w:rPr>
      </w:pPr>
      <w:r>
        <w:rPr>
          <w:rFonts w:cs="David"/>
          <w:sz w:val="28"/>
          <w:szCs w:val="28"/>
          <w:rtl/>
        </w:rPr>
        <w:t>ניד:0525623563</w:t>
      </w:r>
      <w:bookmarkStart w:id="0" w:name="_GoBack"/>
      <w:bookmarkEnd w:id="0"/>
    </w:p>
    <w:p w:rsidR="009369AD" w:rsidRDefault="009369AD" w:rsidP="00B3062F">
      <w:pPr>
        <w:spacing w:line="360" w:lineRule="auto"/>
        <w:rPr>
          <w:rFonts w:cs="David"/>
          <w:sz w:val="28"/>
          <w:szCs w:val="28"/>
          <w:rtl/>
        </w:rPr>
      </w:pPr>
      <w:r>
        <w:rPr>
          <w:rFonts w:cs="David"/>
          <w:sz w:val="28"/>
          <w:szCs w:val="28"/>
          <w:rtl/>
        </w:rPr>
        <w:t xml:space="preserve">לשאלות אפשר לכתוב למייל  </w:t>
      </w:r>
      <w:r>
        <w:rPr>
          <w:rFonts w:cs="David"/>
          <w:sz w:val="28"/>
          <w:szCs w:val="28"/>
        </w:rPr>
        <w:t xml:space="preserve"> </w:t>
      </w:r>
      <w:hyperlink r:id="rId4" w:history="1">
        <w:r w:rsidRPr="001046F3">
          <w:rPr>
            <w:rStyle w:val="Hyperlink"/>
            <w:rFonts w:cs="David"/>
            <w:sz w:val="28"/>
            <w:szCs w:val="28"/>
          </w:rPr>
          <w:t>shulamits6@walla.com</w:t>
        </w:r>
      </w:hyperlink>
    </w:p>
    <w:p w:rsidR="009369AD" w:rsidRDefault="009369AD" w:rsidP="009113A6">
      <w:pPr>
        <w:spacing w:line="360" w:lineRule="auto"/>
        <w:rPr>
          <w:rFonts w:cs="David"/>
          <w:sz w:val="28"/>
          <w:szCs w:val="28"/>
          <w:rtl/>
        </w:rPr>
      </w:pPr>
      <w:r>
        <w:rPr>
          <w:rFonts w:cs="David"/>
          <w:sz w:val="28"/>
          <w:szCs w:val="28"/>
        </w:rPr>
        <w:br/>
      </w:r>
    </w:p>
    <w:p w:rsidR="009369AD" w:rsidRDefault="009369AD"/>
    <w:sectPr w:rsidR="009369AD" w:rsidSect="0054008D">
      <w:pgSz w:w="11906" w:h="16838"/>
      <w:pgMar w:top="1440" w:right="1800" w:bottom="1440" w:left="1800" w:header="708" w:footer="708" w:gutter="0"/>
      <w:cols w:space="708"/>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David">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9599A"/>
    <w:rsid w:val="00032E50"/>
    <w:rsid w:val="001046F3"/>
    <w:rsid w:val="0016138C"/>
    <w:rsid w:val="001956A9"/>
    <w:rsid w:val="00261CCF"/>
    <w:rsid w:val="00376F59"/>
    <w:rsid w:val="0054008D"/>
    <w:rsid w:val="005E7360"/>
    <w:rsid w:val="0069599A"/>
    <w:rsid w:val="00774DC2"/>
    <w:rsid w:val="009113A6"/>
    <w:rsid w:val="009369AD"/>
    <w:rsid w:val="00B3062F"/>
    <w:rsid w:val="00C70EA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99A"/>
    <w:pPr>
      <w:bidi/>
    </w:pPr>
    <w:rPr>
      <w:rFonts w:ascii="Times New Roman" w:eastAsia="Times New Roman" w:hAnsi="Times New Roman" w:cs="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69599A"/>
    <w:pPr>
      <w:bidi w:val="0"/>
      <w:spacing w:after="264"/>
    </w:pPr>
  </w:style>
  <w:style w:type="character" w:customStyle="1" w:styleId="txtbrwn5">
    <w:name w:val="txt_brwn5"/>
    <w:basedOn w:val="DefaultParagraphFont"/>
    <w:uiPriority w:val="99"/>
    <w:rsid w:val="0069599A"/>
    <w:rPr>
      <w:rFonts w:ascii="Arial" w:hAnsi="Arial" w:cs="Arial"/>
      <w:b/>
      <w:bCs/>
      <w:color w:val="auto"/>
      <w:sz w:val="23"/>
      <w:szCs w:val="23"/>
    </w:rPr>
  </w:style>
  <w:style w:type="character" w:styleId="Strong">
    <w:name w:val="Strong"/>
    <w:basedOn w:val="DefaultParagraphFont"/>
    <w:uiPriority w:val="99"/>
    <w:qFormat/>
    <w:rsid w:val="0069599A"/>
    <w:rPr>
      <w:rFonts w:cs="Times New Roman"/>
      <w:b/>
      <w:bCs/>
    </w:rPr>
  </w:style>
  <w:style w:type="character" w:styleId="Hyperlink">
    <w:name w:val="Hyperlink"/>
    <w:basedOn w:val="DefaultParagraphFont"/>
    <w:uiPriority w:val="99"/>
    <w:rsid w:val="009113A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485409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shulamits6@wall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617</Words>
  <Characters>3089</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test</cp:lastModifiedBy>
  <cp:revision>3</cp:revision>
  <dcterms:created xsi:type="dcterms:W3CDTF">2018-11-17T18:32:00Z</dcterms:created>
  <dcterms:modified xsi:type="dcterms:W3CDTF">2020-02-12T12:59:00Z</dcterms:modified>
</cp:coreProperties>
</file>