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80190" w14:textId="77777777" w:rsidR="00453EF7" w:rsidRDefault="00AB7A0B" w:rsidP="00AB7A0B">
      <w:pPr>
        <w:jc w:val="center"/>
        <w:rPr>
          <w:sz w:val="28"/>
          <w:szCs w:val="28"/>
          <w:rtl/>
        </w:rPr>
      </w:pPr>
      <w:r w:rsidRPr="00937EA0">
        <w:rPr>
          <w:rFonts w:hint="cs"/>
          <w:b/>
          <w:bCs/>
          <w:sz w:val="32"/>
          <w:szCs w:val="32"/>
          <w:u w:val="single"/>
          <w:rtl/>
        </w:rPr>
        <w:t xml:space="preserve">"מעשה מרכבה" </w:t>
      </w:r>
      <w:r w:rsidRPr="00937EA0">
        <w:rPr>
          <w:b/>
          <w:bCs/>
          <w:sz w:val="32"/>
          <w:szCs w:val="32"/>
          <w:u w:val="single"/>
          <w:rtl/>
        </w:rPr>
        <w:t>–</w:t>
      </w:r>
      <w:r w:rsidRPr="00937EA0">
        <w:rPr>
          <w:rFonts w:hint="cs"/>
          <w:b/>
          <w:bCs/>
          <w:sz w:val="32"/>
          <w:szCs w:val="32"/>
          <w:u w:val="single"/>
          <w:rtl/>
        </w:rPr>
        <w:t xml:space="preserve"> טיפול מרחוק</w:t>
      </w:r>
      <w:r w:rsidR="00937EA0" w:rsidRPr="00937EA0">
        <w:rPr>
          <w:rFonts w:hint="cs"/>
          <w:b/>
          <w:bCs/>
          <w:sz w:val="32"/>
          <w:szCs w:val="32"/>
          <w:u w:val="single"/>
          <w:rtl/>
        </w:rPr>
        <w:t xml:space="preserve"> במצבי טראומה</w:t>
      </w:r>
    </w:p>
    <w:p w14:paraId="00C0AE89" w14:textId="77777777" w:rsidR="00C65C27" w:rsidRPr="00937EA0" w:rsidRDefault="00C65C27" w:rsidP="00AB7A0B">
      <w:pPr>
        <w:jc w:val="center"/>
        <w:rPr>
          <w:sz w:val="28"/>
          <w:szCs w:val="28"/>
          <w:rtl/>
        </w:rPr>
      </w:pPr>
    </w:p>
    <w:p w14:paraId="7AF465BE" w14:textId="77777777" w:rsidR="00C65C27" w:rsidRDefault="00AB7A0B" w:rsidP="00301B6D">
      <w:pPr>
        <w:rPr>
          <w:sz w:val="28"/>
          <w:szCs w:val="28"/>
          <w:rtl/>
        </w:rPr>
      </w:pPr>
      <w:r>
        <w:rPr>
          <w:rFonts w:hint="cs"/>
          <w:sz w:val="28"/>
          <w:szCs w:val="28"/>
          <w:rtl/>
        </w:rPr>
        <w:t>בטיפול מרחוק נשתמש בחלק התודעתי והאנרגטי של השיטה בלבד. הטיפול צריך להיות קצר וממוקד.                                                                                       אנחנו חווים עכשיו כעם</w:t>
      </w:r>
      <w:r w:rsidR="00001532">
        <w:rPr>
          <w:rFonts w:hint="cs"/>
          <w:sz w:val="28"/>
          <w:szCs w:val="28"/>
          <w:rtl/>
        </w:rPr>
        <w:t>,</w:t>
      </w:r>
      <w:r>
        <w:rPr>
          <w:rFonts w:hint="cs"/>
          <w:sz w:val="28"/>
          <w:szCs w:val="28"/>
          <w:rtl/>
        </w:rPr>
        <w:t xml:space="preserve"> טראומה אישית וקולקטיבית. האנשים חווים קרע במערכת הפנימית כשכל עולם המושגים אליו הורגלנו מתמוטט. חוסר אונים הוא אחד הדברים הראשונים שאנחנו חווים. אנחנו נדרשים כרגע בעיקר לחמלה ויכולת הכלה. חשוב לעטוף ולקבע את התמיכה ממש כמו שעושים כאשר עצם נשברת.</w:t>
      </w:r>
      <w:r w:rsidR="00937EA0">
        <w:rPr>
          <w:rFonts w:hint="cs"/>
          <w:sz w:val="28"/>
          <w:szCs w:val="28"/>
          <w:rtl/>
        </w:rPr>
        <w:t xml:space="preserve"> יש לזכור שכל תגובה היא לגיטימית ואנחנו  מקבלים אותה כפי שהיא. חשוב מאד להימנע משיפוט.                                                    כאשר פונים אלינו לעזרה ותמיכה טלפונית (הדבר נכון גם במקרה של פגישה פרונטלית)</w:t>
      </w:r>
      <w:r w:rsidR="006C57EA">
        <w:rPr>
          <w:rFonts w:hint="cs"/>
          <w:sz w:val="28"/>
          <w:szCs w:val="28"/>
          <w:rtl/>
        </w:rPr>
        <w:t xml:space="preserve">.                                                                                                 </w:t>
      </w:r>
      <w:r w:rsidR="00F2676E">
        <w:rPr>
          <w:rFonts w:hint="cs"/>
          <w:sz w:val="28"/>
          <w:szCs w:val="28"/>
          <w:rtl/>
        </w:rPr>
        <w:t xml:space="preserve">לפני </w:t>
      </w:r>
      <w:proofErr w:type="spellStart"/>
      <w:r w:rsidR="00F2676E">
        <w:rPr>
          <w:rFonts w:hint="cs"/>
          <w:sz w:val="28"/>
          <w:szCs w:val="28"/>
          <w:rtl/>
        </w:rPr>
        <w:t>הכל</w:t>
      </w:r>
      <w:proofErr w:type="spellEnd"/>
      <w:r w:rsidR="00F2676E">
        <w:rPr>
          <w:rFonts w:hint="cs"/>
          <w:sz w:val="28"/>
          <w:szCs w:val="28"/>
          <w:rtl/>
        </w:rPr>
        <w:t>, ננשום עמוק. נביא רגיעה עמוקה לגופנו ולתודעתנו פשוט ע"י המחשבה על כך. נרחיב את בית החזה ונמלא אותו באהבה שתלך ותגדל. תמלא אותנו</w:t>
      </w:r>
      <w:r w:rsidR="006C57EA">
        <w:rPr>
          <w:rFonts w:hint="cs"/>
          <w:sz w:val="28"/>
          <w:szCs w:val="28"/>
          <w:rtl/>
        </w:rPr>
        <w:t xml:space="preserve"> ותזרום החוצה באופן שכל אשר נ</w:t>
      </w:r>
      <w:r w:rsidR="00001532">
        <w:rPr>
          <w:rFonts w:hint="cs"/>
          <w:sz w:val="28"/>
          <w:szCs w:val="28"/>
          <w:rtl/>
        </w:rPr>
        <w:t>י</w:t>
      </w:r>
      <w:r w:rsidR="006C57EA">
        <w:rPr>
          <w:rFonts w:hint="cs"/>
          <w:sz w:val="28"/>
          <w:szCs w:val="28"/>
          <w:rtl/>
        </w:rPr>
        <w:t>גע בו יחווה אהבה.</w:t>
      </w:r>
      <w:r w:rsidR="00937EA0">
        <w:rPr>
          <w:rFonts w:hint="cs"/>
          <w:sz w:val="28"/>
          <w:szCs w:val="28"/>
          <w:rtl/>
        </w:rPr>
        <w:t xml:space="preserve"> </w:t>
      </w:r>
      <w:r w:rsidR="000F123E">
        <w:rPr>
          <w:rFonts w:hint="cs"/>
          <w:sz w:val="28"/>
          <w:szCs w:val="28"/>
          <w:rtl/>
        </w:rPr>
        <w:t>את המטופל הכניסו במחשבה ובתודעה שלכם לתוך מרכבה שמגנה עליו ומקרינה את האורות שלה אליו, סביבו ומחוצה לו.</w:t>
      </w:r>
      <w:r w:rsidR="00937EA0">
        <w:rPr>
          <w:rFonts w:hint="cs"/>
          <w:sz w:val="28"/>
          <w:szCs w:val="28"/>
          <w:rtl/>
        </w:rPr>
        <w:t xml:space="preserve"> </w:t>
      </w:r>
      <w:r w:rsidR="006C57EA">
        <w:rPr>
          <w:rFonts w:hint="cs"/>
          <w:sz w:val="28"/>
          <w:szCs w:val="28"/>
          <w:rtl/>
        </w:rPr>
        <w:t xml:space="preserve"> </w:t>
      </w:r>
    </w:p>
    <w:p w14:paraId="0CF0136A" w14:textId="77777777" w:rsidR="00C65C27" w:rsidRDefault="006C57EA" w:rsidP="00301B6D">
      <w:pPr>
        <w:rPr>
          <w:sz w:val="28"/>
          <w:szCs w:val="28"/>
          <w:rtl/>
        </w:rPr>
      </w:pPr>
      <w:r>
        <w:rPr>
          <w:rFonts w:hint="cs"/>
          <w:sz w:val="28"/>
          <w:szCs w:val="28"/>
          <w:rtl/>
        </w:rPr>
        <w:t xml:space="preserve">                   </w:t>
      </w:r>
      <w:r w:rsidR="00A760A7">
        <w:rPr>
          <w:rFonts w:hint="cs"/>
          <w:sz w:val="28"/>
          <w:szCs w:val="28"/>
          <w:rtl/>
        </w:rPr>
        <w:t xml:space="preserve">                                                       </w:t>
      </w:r>
      <w:r w:rsidR="00C65C27">
        <w:rPr>
          <w:rFonts w:hint="cs"/>
          <w:sz w:val="28"/>
          <w:szCs w:val="28"/>
          <w:rtl/>
        </w:rPr>
        <w:t xml:space="preserve">                                          </w:t>
      </w:r>
      <w:r w:rsidRPr="00B60931">
        <w:rPr>
          <w:rFonts w:hint="cs"/>
          <w:b/>
          <w:bCs/>
          <w:sz w:val="28"/>
          <w:szCs w:val="28"/>
          <w:u w:val="single"/>
          <w:rtl/>
        </w:rPr>
        <w:t>עתה, נפעל על פי השלבים הבאים</w:t>
      </w:r>
      <w:r w:rsidR="00937EA0" w:rsidRPr="00B60931">
        <w:rPr>
          <w:rFonts w:hint="cs"/>
          <w:b/>
          <w:bCs/>
          <w:sz w:val="28"/>
          <w:szCs w:val="28"/>
          <w:u w:val="single"/>
          <w:rtl/>
        </w:rPr>
        <w:t xml:space="preserve"> </w:t>
      </w:r>
      <w:r w:rsidRPr="00B60931">
        <w:rPr>
          <w:rFonts w:hint="cs"/>
          <w:b/>
          <w:bCs/>
          <w:sz w:val="28"/>
          <w:szCs w:val="28"/>
          <w:u w:val="single"/>
          <w:rtl/>
        </w:rPr>
        <w:t>:</w:t>
      </w:r>
      <w:r w:rsidR="00937EA0" w:rsidRPr="00B60931">
        <w:rPr>
          <w:rFonts w:hint="cs"/>
          <w:b/>
          <w:bCs/>
          <w:sz w:val="28"/>
          <w:szCs w:val="28"/>
          <w:u w:val="single"/>
          <w:rtl/>
        </w:rPr>
        <w:t xml:space="preserve">                                                                               </w:t>
      </w:r>
      <w:r w:rsidR="00937EA0">
        <w:rPr>
          <w:rFonts w:hint="cs"/>
          <w:sz w:val="28"/>
          <w:szCs w:val="28"/>
          <w:rtl/>
        </w:rPr>
        <w:t>1</w:t>
      </w:r>
      <w:r w:rsidR="00937EA0" w:rsidRPr="001E31E6">
        <w:rPr>
          <w:rFonts w:hint="cs"/>
          <w:b/>
          <w:bCs/>
          <w:sz w:val="28"/>
          <w:szCs w:val="28"/>
          <w:u w:val="single"/>
          <w:rtl/>
        </w:rPr>
        <w:t>. הקשבה</w:t>
      </w:r>
      <w:r w:rsidR="00937EA0">
        <w:rPr>
          <w:rFonts w:hint="cs"/>
          <w:sz w:val="28"/>
          <w:szCs w:val="28"/>
          <w:rtl/>
        </w:rPr>
        <w:t xml:space="preserve">: נקשיב לכל אשר האדם שפונה אלינו רוצה לספר ללא שיפוט ובלי לחוות דעה. רק להקשיב!  </w:t>
      </w:r>
      <w:r>
        <w:rPr>
          <w:rFonts w:hint="cs"/>
          <w:sz w:val="28"/>
          <w:szCs w:val="28"/>
          <w:rtl/>
        </w:rPr>
        <w:t>לא להעמיס שאלות ולא ללחוץ על מנת לקבל עוד מידע. להיות מיכל מלא אהבה.</w:t>
      </w:r>
      <w:r w:rsidR="00937EA0">
        <w:rPr>
          <w:rFonts w:hint="cs"/>
          <w:sz w:val="28"/>
          <w:szCs w:val="28"/>
          <w:rtl/>
        </w:rPr>
        <w:t xml:space="preserve"> </w:t>
      </w:r>
      <w:r>
        <w:rPr>
          <w:rFonts w:hint="cs"/>
          <w:sz w:val="28"/>
          <w:szCs w:val="28"/>
          <w:rtl/>
        </w:rPr>
        <w:t xml:space="preserve">   </w:t>
      </w:r>
      <w:r w:rsidR="00301B6D">
        <w:rPr>
          <w:rFonts w:hint="cs"/>
          <w:sz w:val="28"/>
          <w:szCs w:val="28"/>
          <w:rtl/>
        </w:rPr>
        <w:t xml:space="preserve">                                                                             2</w:t>
      </w:r>
      <w:r w:rsidR="00301B6D" w:rsidRPr="001E31E6">
        <w:rPr>
          <w:rFonts w:hint="cs"/>
          <w:b/>
          <w:bCs/>
          <w:sz w:val="28"/>
          <w:szCs w:val="28"/>
          <w:u w:val="single"/>
          <w:rtl/>
        </w:rPr>
        <w:t>. להגיב באופן שמעודד את המטופל</w:t>
      </w:r>
      <w:r w:rsidR="00301B6D">
        <w:rPr>
          <w:rFonts w:hint="cs"/>
          <w:sz w:val="28"/>
          <w:szCs w:val="28"/>
          <w:rtl/>
        </w:rPr>
        <w:t xml:space="preserve"> ומאפשר לו לשנות קצת את נקודת המבט. למשל: אם הוא אומר : הלכה לנו המדינה אפשר לומר לו: ויחד עם זה יש כל כך הרבה אנשים טובים שעוזרים</w:t>
      </w:r>
      <w:r>
        <w:rPr>
          <w:rFonts w:hint="cs"/>
          <w:sz w:val="28"/>
          <w:szCs w:val="28"/>
          <w:rtl/>
        </w:rPr>
        <w:t xml:space="preserve">                                                                  </w:t>
      </w:r>
      <w:r w:rsidR="00B60931">
        <w:rPr>
          <w:rFonts w:hint="cs"/>
          <w:sz w:val="28"/>
          <w:szCs w:val="28"/>
          <w:rtl/>
        </w:rPr>
        <w:t>3</w:t>
      </w:r>
      <w:r w:rsidR="00937EA0" w:rsidRPr="001E31E6">
        <w:rPr>
          <w:rFonts w:hint="cs"/>
          <w:b/>
          <w:bCs/>
          <w:sz w:val="28"/>
          <w:szCs w:val="28"/>
          <w:u w:val="single"/>
          <w:rtl/>
        </w:rPr>
        <w:t>.</w:t>
      </w:r>
      <w:r w:rsidR="006B4FB6" w:rsidRPr="001E31E6">
        <w:rPr>
          <w:rFonts w:hint="cs"/>
          <w:b/>
          <w:bCs/>
          <w:sz w:val="28"/>
          <w:szCs w:val="28"/>
          <w:u w:val="single"/>
          <w:rtl/>
        </w:rPr>
        <w:t xml:space="preserve"> לשאול: איזה דברים מטיבים אתך</w:t>
      </w:r>
      <w:r w:rsidR="006B4FB6">
        <w:rPr>
          <w:rFonts w:hint="cs"/>
          <w:sz w:val="28"/>
          <w:szCs w:val="28"/>
          <w:rtl/>
        </w:rPr>
        <w:t xml:space="preserve">? עוזרים לך להירגע ולהרגיש טוב יותר? לעזור לו בעדינות למצוא לפחות דבר אחד ולעודד אותו להתחיל ליישם אותו . למשל: אם מישהו אומר שעושה לו טוב לעבוד בגינה אבל אין לו כוח וחשק, לעודד אותו לעשות את זה אפילו כמה דקות.                                                   </w:t>
      </w:r>
      <w:r w:rsidR="00B60931">
        <w:rPr>
          <w:rFonts w:hint="cs"/>
          <w:sz w:val="28"/>
          <w:szCs w:val="28"/>
          <w:rtl/>
        </w:rPr>
        <w:t>4</w:t>
      </w:r>
      <w:r w:rsidR="006B4FB6">
        <w:rPr>
          <w:rFonts w:hint="cs"/>
          <w:sz w:val="28"/>
          <w:szCs w:val="28"/>
          <w:rtl/>
        </w:rPr>
        <w:t xml:space="preserve">. </w:t>
      </w:r>
      <w:r w:rsidR="006B4FB6" w:rsidRPr="001E31E6">
        <w:rPr>
          <w:rFonts w:hint="cs"/>
          <w:b/>
          <w:bCs/>
          <w:sz w:val="28"/>
          <w:szCs w:val="28"/>
          <w:u w:val="single"/>
          <w:rtl/>
        </w:rPr>
        <w:t>לעודד לעשיה מכל סוג שהוא</w:t>
      </w:r>
      <w:r w:rsidR="006B4FB6">
        <w:rPr>
          <w:rFonts w:hint="cs"/>
          <w:sz w:val="28"/>
          <w:szCs w:val="28"/>
          <w:rtl/>
        </w:rPr>
        <w:t xml:space="preserve">. כאשר אנחנו בעשיה הלופ המחשבתי פוסק ויש קצת רוגע. </w:t>
      </w:r>
      <w:r w:rsidR="00301B6D">
        <w:rPr>
          <w:rFonts w:hint="cs"/>
          <w:sz w:val="28"/>
          <w:szCs w:val="28"/>
          <w:rtl/>
        </w:rPr>
        <w:t>כדאי ממש לתכנן ולקבוע משהו שבכוונתו לעשות מחר.</w:t>
      </w:r>
      <w:r w:rsidR="006B4FB6">
        <w:rPr>
          <w:rFonts w:hint="cs"/>
          <w:sz w:val="28"/>
          <w:szCs w:val="28"/>
          <w:rtl/>
        </w:rPr>
        <w:t xml:space="preserve">                                                                                                          </w:t>
      </w:r>
      <w:r w:rsidR="00B60931">
        <w:rPr>
          <w:rFonts w:hint="cs"/>
          <w:sz w:val="28"/>
          <w:szCs w:val="28"/>
          <w:rtl/>
        </w:rPr>
        <w:t>5</w:t>
      </w:r>
      <w:r w:rsidR="006B4FB6">
        <w:rPr>
          <w:rFonts w:hint="cs"/>
          <w:sz w:val="28"/>
          <w:szCs w:val="28"/>
          <w:rtl/>
        </w:rPr>
        <w:t xml:space="preserve">. </w:t>
      </w:r>
      <w:r w:rsidR="006B4FB6" w:rsidRPr="001E31E6">
        <w:rPr>
          <w:rFonts w:hint="cs"/>
          <w:b/>
          <w:bCs/>
          <w:sz w:val="28"/>
          <w:szCs w:val="28"/>
          <w:u w:val="single"/>
          <w:rtl/>
        </w:rPr>
        <w:t xml:space="preserve">לא </w:t>
      </w:r>
      <w:proofErr w:type="spellStart"/>
      <w:r w:rsidR="006B4FB6" w:rsidRPr="001E31E6">
        <w:rPr>
          <w:rFonts w:hint="cs"/>
          <w:b/>
          <w:bCs/>
          <w:sz w:val="28"/>
          <w:szCs w:val="28"/>
          <w:u w:val="single"/>
          <w:rtl/>
        </w:rPr>
        <w:t>להצמד</w:t>
      </w:r>
      <w:proofErr w:type="spellEnd"/>
      <w:r w:rsidR="006B4FB6" w:rsidRPr="001E31E6">
        <w:rPr>
          <w:rFonts w:hint="cs"/>
          <w:b/>
          <w:bCs/>
          <w:sz w:val="28"/>
          <w:szCs w:val="28"/>
          <w:u w:val="single"/>
          <w:rtl/>
        </w:rPr>
        <w:t xml:space="preserve"> למרקע ולשידורי החדשות</w:t>
      </w:r>
      <w:r w:rsidR="006B4FB6">
        <w:rPr>
          <w:rFonts w:hint="cs"/>
          <w:sz w:val="28"/>
          <w:szCs w:val="28"/>
          <w:rtl/>
        </w:rPr>
        <w:t xml:space="preserve">. זה מאד שואב ומקשה על התפקוד ועל מצב הרוח. אפשר להתעדכן פעמיים ביום  </w:t>
      </w:r>
      <w:r w:rsidR="001E31E6">
        <w:rPr>
          <w:rFonts w:hint="cs"/>
          <w:sz w:val="28"/>
          <w:szCs w:val="28"/>
          <w:rtl/>
        </w:rPr>
        <w:t xml:space="preserve">                                                               </w:t>
      </w:r>
      <w:r w:rsidR="00B60931">
        <w:rPr>
          <w:rFonts w:hint="cs"/>
          <w:sz w:val="28"/>
          <w:szCs w:val="28"/>
          <w:rtl/>
        </w:rPr>
        <w:t>6</w:t>
      </w:r>
      <w:r w:rsidR="001E31E6">
        <w:rPr>
          <w:rFonts w:hint="cs"/>
          <w:sz w:val="28"/>
          <w:szCs w:val="28"/>
          <w:rtl/>
        </w:rPr>
        <w:t>.</w:t>
      </w:r>
      <w:r w:rsidR="001E31E6" w:rsidRPr="001E31E6">
        <w:rPr>
          <w:rFonts w:hint="cs"/>
          <w:b/>
          <w:bCs/>
          <w:sz w:val="28"/>
          <w:szCs w:val="28"/>
          <w:u w:val="single"/>
          <w:rtl/>
        </w:rPr>
        <w:t>פעילות גופנית</w:t>
      </w:r>
      <w:r w:rsidR="001E31E6">
        <w:rPr>
          <w:rFonts w:hint="cs"/>
          <w:sz w:val="28"/>
          <w:szCs w:val="28"/>
          <w:rtl/>
        </w:rPr>
        <w:t xml:space="preserve"> מאד מרגיעה ועוזרת להתמודד עם קושי.  זו יכולה להיות פעילות מאד פשוטה וקלה ונטולת מאמץ. אפשר אפילו על </w:t>
      </w:r>
      <w:proofErr w:type="spellStart"/>
      <w:r w:rsidR="001E31E6">
        <w:rPr>
          <w:rFonts w:hint="cs"/>
          <w:sz w:val="28"/>
          <w:szCs w:val="28"/>
          <w:rtl/>
        </w:rPr>
        <w:t>הכסא</w:t>
      </w:r>
      <w:proofErr w:type="spellEnd"/>
      <w:r w:rsidR="001E31E6">
        <w:rPr>
          <w:rFonts w:hint="cs"/>
          <w:sz w:val="28"/>
          <w:szCs w:val="28"/>
          <w:rtl/>
        </w:rPr>
        <w:t>.</w:t>
      </w:r>
      <w:r w:rsidR="00301B6D">
        <w:rPr>
          <w:rFonts w:hint="cs"/>
          <w:sz w:val="28"/>
          <w:szCs w:val="28"/>
          <w:rtl/>
        </w:rPr>
        <w:t xml:space="preserve">                                              </w:t>
      </w:r>
      <w:r w:rsidR="00B60931">
        <w:rPr>
          <w:rFonts w:hint="cs"/>
          <w:sz w:val="28"/>
          <w:szCs w:val="28"/>
          <w:rtl/>
        </w:rPr>
        <w:t>7</w:t>
      </w:r>
      <w:r w:rsidR="00301B6D" w:rsidRPr="00301B6D">
        <w:rPr>
          <w:rFonts w:hint="cs"/>
          <w:b/>
          <w:bCs/>
          <w:sz w:val="28"/>
          <w:szCs w:val="28"/>
          <w:u w:val="single"/>
          <w:rtl/>
        </w:rPr>
        <w:t>. יציאה לשמש</w:t>
      </w:r>
      <w:r w:rsidR="00301B6D">
        <w:rPr>
          <w:rFonts w:hint="cs"/>
          <w:sz w:val="28"/>
          <w:szCs w:val="28"/>
          <w:rtl/>
        </w:rPr>
        <w:t>: לשבת בגינה או ללכת קצת בטבע. זה מעלה סרוטונין ומייצב את מצב הרוח.</w:t>
      </w:r>
      <w:r w:rsidR="0080769B">
        <w:rPr>
          <w:rFonts w:hint="cs"/>
          <w:sz w:val="28"/>
          <w:szCs w:val="28"/>
          <w:rtl/>
        </w:rPr>
        <w:t xml:space="preserve">  </w:t>
      </w:r>
    </w:p>
    <w:p w14:paraId="7125879F" w14:textId="77777777" w:rsidR="00EC7688" w:rsidRDefault="0080769B" w:rsidP="00301B6D">
      <w:pPr>
        <w:rPr>
          <w:sz w:val="28"/>
          <w:szCs w:val="28"/>
          <w:rtl/>
        </w:rPr>
      </w:pPr>
      <w:r>
        <w:rPr>
          <w:rFonts w:hint="cs"/>
          <w:sz w:val="28"/>
          <w:szCs w:val="28"/>
          <w:rtl/>
        </w:rPr>
        <w:lastRenderedPageBreak/>
        <w:t xml:space="preserve">                                                                                          </w:t>
      </w:r>
      <w:r w:rsidR="00C65C27">
        <w:rPr>
          <w:rFonts w:hint="cs"/>
          <w:sz w:val="28"/>
          <w:szCs w:val="28"/>
          <w:rtl/>
        </w:rPr>
        <w:t xml:space="preserve">                 </w:t>
      </w:r>
      <w:r>
        <w:rPr>
          <w:rFonts w:hint="cs"/>
          <w:sz w:val="28"/>
          <w:szCs w:val="28"/>
          <w:rtl/>
        </w:rPr>
        <w:t xml:space="preserve"> </w:t>
      </w:r>
      <w:r w:rsidR="00B60931">
        <w:rPr>
          <w:rFonts w:hint="cs"/>
          <w:sz w:val="28"/>
          <w:szCs w:val="28"/>
          <w:rtl/>
        </w:rPr>
        <w:t>8</w:t>
      </w:r>
      <w:r>
        <w:rPr>
          <w:rFonts w:hint="cs"/>
          <w:sz w:val="28"/>
          <w:szCs w:val="28"/>
          <w:rtl/>
        </w:rPr>
        <w:t>.</w:t>
      </w:r>
      <w:r w:rsidRPr="00EC7688">
        <w:rPr>
          <w:rFonts w:hint="cs"/>
          <w:b/>
          <w:bCs/>
          <w:sz w:val="28"/>
          <w:szCs w:val="28"/>
          <w:u w:val="single"/>
          <w:rtl/>
        </w:rPr>
        <w:t xml:space="preserve">לבנות תוכנית פעולה </w:t>
      </w:r>
      <w:r>
        <w:rPr>
          <w:rFonts w:hint="cs"/>
          <w:sz w:val="28"/>
          <w:szCs w:val="28"/>
          <w:rtl/>
        </w:rPr>
        <w:t xml:space="preserve">לכל המצבים בהם אנחנו עלולים להיתקל. </w:t>
      </w:r>
      <w:r w:rsidR="00AF6108">
        <w:rPr>
          <w:rFonts w:hint="cs"/>
          <w:sz w:val="28"/>
          <w:szCs w:val="28"/>
          <w:rtl/>
        </w:rPr>
        <w:t xml:space="preserve">התוכנית צריכה להיות ברורה כדי שבזמן אמת הפעולות יהיו אוטומטיות. לדוגמה: </w:t>
      </w:r>
      <w:r w:rsidR="00EC7688">
        <w:rPr>
          <w:rFonts w:hint="cs"/>
          <w:sz w:val="28"/>
          <w:szCs w:val="28"/>
          <w:rtl/>
        </w:rPr>
        <w:t>אזעקה שתופסת אותך בזמן נהיגה באמצע הכביש. אם אתה יודע מה עליך לעשות יהיה לך קל יותר להתמודד בזמן אמת. כלומר: צריך להכין תוכנית פעולה שתהיה כמעט אוטומטית ובעת הצורך תדע בדיוק מה לעשות.</w:t>
      </w:r>
      <w:r w:rsidR="00B60931">
        <w:rPr>
          <w:rFonts w:hint="cs"/>
          <w:sz w:val="28"/>
          <w:szCs w:val="28"/>
          <w:rtl/>
        </w:rPr>
        <w:t xml:space="preserve">                      </w:t>
      </w:r>
      <w:r w:rsidR="00B60931">
        <w:rPr>
          <w:rFonts w:hint="cs"/>
          <w:b/>
          <w:bCs/>
          <w:sz w:val="28"/>
          <w:szCs w:val="28"/>
          <w:u w:val="single"/>
          <w:rtl/>
        </w:rPr>
        <w:t xml:space="preserve">9. </w:t>
      </w:r>
      <w:r w:rsidR="00B60931" w:rsidRPr="00301B6D">
        <w:rPr>
          <w:rFonts w:hint="cs"/>
          <w:b/>
          <w:bCs/>
          <w:sz w:val="28"/>
          <w:szCs w:val="28"/>
          <w:u w:val="single"/>
          <w:rtl/>
        </w:rPr>
        <w:t>אם המטופל מדבר על תסכול או כאב,</w:t>
      </w:r>
      <w:r w:rsidR="00B60931">
        <w:rPr>
          <w:rFonts w:hint="cs"/>
          <w:sz w:val="28"/>
          <w:szCs w:val="28"/>
          <w:rtl/>
        </w:rPr>
        <w:t xml:space="preserve"> לשאול אותו: איפה הוא מרגיש את זה בגוף? איזה צבע יש לזה? לתת לזה דימוי. לדוגמה: זה נראה כמו לבה, כמו אש, כמו אבנים </w:t>
      </w:r>
      <w:proofErr w:type="spellStart"/>
      <w:r w:rsidR="00B60931">
        <w:rPr>
          <w:rFonts w:hint="cs"/>
          <w:sz w:val="28"/>
          <w:szCs w:val="28"/>
          <w:rtl/>
        </w:rPr>
        <w:t>וכו</w:t>
      </w:r>
      <w:proofErr w:type="spellEnd"/>
      <w:r w:rsidR="00B60931">
        <w:rPr>
          <w:rFonts w:hint="cs"/>
          <w:sz w:val="28"/>
          <w:szCs w:val="28"/>
          <w:rtl/>
        </w:rPr>
        <w:t>... לבקש מהמטופל להסתכל על המקום הזה הכואב ולנקב במרכזו חור קטן. מהחור לנקז החוצה את כל המסה שהוא ראה. לשים לב איך זה נראה ובאיזה קצב זה יוצא החוצה</w:t>
      </w:r>
      <w:r w:rsidR="00C65C27">
        <w:rPr>
          <w:rFonts w:hint="cs"/>
          <w:sz w:val="28"/>
          <w:szCs w:val="28"/>
          <w:rtl/>
        </w:rPr>
        <w:t xml:space="preserve">. </w:t>
      </w:r>
      <w:r w:rsidR="00B60931">
        <w:rPr>
          <w:rFonts w:hint="cs"/>
          <w:sz w:val="28"/>
          <w:szCs w:val="28"/>
          <w:rtl/>
        </w:rPr>
        <w:t xml:space="preserve">לעשות את זה עד שזה נגמר. </w:t>
      </w:r>
      <w:r w:rsidR="00C65C27">
        <w:rPr>
          <w:rFonts w:hint="cs"/>
          <w:sz w:val="28"/>
          <w:szCs w:val="28"/>
          <w:rtl/>
        </w:rPr>
        <w:t xml:space="preserve">עד </w:t>
      </w:r>
      <w:proofErr w:type="spellStart"/>
      <w:r w:rsidR="00C65C27">
        <w:rPr>
          <w:rFonts w:hint="cs"/>
          <w:sz w:val="28"/>
          <w:szCs w:val="28"/>
          <w:rtl/>
        </w:rPr>
        <w:t>שהכל</w:t>
      </w:r>
      <w:proofErr w:type="spellEnd"/>
      <w:r w:rsidR="00C65C27">
        <w:rPr>
          <w:rFonts w:hint="cs"/>
          <w:sz w:val="28"/>
          <w:szCs w:val="28"/>
          <w:rtl/>
        </w:rPr>
        <w:t xml:space="preserve"> מתרוקן. </w:t>
      </w:r>
      <w:r w:rsidR="00B60931">
        <w:rPr>
          <w:rFonts w:hint="cs"/>
          <w:sz w:val="28"/>
          <w:szCs w:val="28"/>
          <w:rtl/>
        </w:rPr>
        <w:t xml:space="preserve">ואז, למלא את החור הקטן באור בצבע כחול או ירוק </w:t>
      </w:r>
      <w:r w:rsidR="00C65C27">
        <w:rPr>
          <w:rFonts w:hint="cs"/>
          <w:sz w:val="28"/>
          <w:szCs w:val="28"/>
          <w:rtl/>
        </w:rPr>
        <w:t xml:space="preserve">. לאחר שהתמלא לגמרי, </w:t>
      </w:r>
      <w:r w:rsidR="00B60931">
        <w:rPr>
          <w:rFonts w:hint="cs"/>
          <w:sz w:val="28"/>
          <w:szCs w:val="28"/>
          <w:rtl/>
        </w:rPr>
        <w:t xml:space="preserve">לסגור אותו. לשאול: האם הכאב הוקל או נעלם? (במקרה הצורך אפשר לחזור שוב על הפעולה).                                                                                                                                                                              </w:t>
      </w:r>
    </w:p>
    <w:p w14:paraId="47D0CEDB" w14:textId="77777777" w:rsidR="004F7559" w:rsidRDefault="001E31E6" w:rsidP="00301B6D">
      <w:pPr>
        <w:rPr>
          <w:sz w:val="28"/>
          <w:szCs w:val="28"/>
          <w:rtl/>
        </w:rPr>
      </w:pPr>
      <w:r>
        <w:rPr>
          <w:sz w:val="28"/>
          <w:szCs w:val="28"/>
          <w:rtl/>
        </w:rPr>
        <w:tab/>
      </w:r>
      <w:r w:rsidR="009D6087">
        <w:rPr>
          <w:rFonts w:hint="cs"/>
          <w:sz w:val="28"/>
          <w:szCs w:val="28"/>
          <w:rtl/>
        </w:rPr>
        <w:t xml:space="preserve">            </w:t>
      </w:r>
      <w:r w:rsidR="00301B6D">
        <w:rPr>
          <w:rFonts w:hint="cs"/>
          <w:sz w:val="28"/>
          <w:szCs w:val="28"/>
          <w:rtl/>
        </w:rPr>
        <w:t xml:space="preserve">                                                                                             </w:t>
      </w:r>
      <w:r w:rsidR="009D6087">
        <w:rPr>
          <w:rFonts w:hint="cs"/>
          <w:sz w:val="28"/>
          <w:szCs w:val="28"/>
          <w:rtl/>
        </w:rPr>
        <w:t xml:space="preserve"> חשוב</w:t>
      </w:r>
      <w:r w:rsidR="00CE3A1E">
        <w:rPr>
          <w:rFonts w:hint="cs"/>
          <w:sz w:val="28"/>
          <w:szCs w:val="28"/>
          <w:rtl/>
        </w:rPr>
        <w:t xml:space="preserve"> שהאדם יצור לעצמו מעגל תמיכה  שיהיה מורכב מחברים , משפחה, או כל אדם שעוזר לו להרגיש עטוף ומוגן.</w:t>
      </w:r>
      <w:r w:rsidR="006B4FB6">
        <w:rPr>
          <w:rFonts w:hint="cs"/>
          <w:sz w:val="28"/>
          <w:szCs w:val="28"/>
          <w:rtl/>
        </w:rPr>
        <w:t xml:space="preserve">  </w:t>
      </w:r>
      <w:r w:rsidR="00301B6D">
        <w:rPr>
          <w:rFonts w:hint="cs"/>
          <w:sz w:val="28"/>
          <w:szCs w:val="28"/>
          <w:rtl/>
        </w:rPr>
        <w:t xml:space="preserve">                                                       בבואכם להגיש עזרה ראשונה בטלפון אתם יכולים להשתמש בכל המרכיבים פה או רק בחלק מהם בהתאם לנסיבות, למצב ולמטופל. הדבר החשוב ביותר הוא להיות מלא באהבה, יכולת הכלה, להיות נטולי שי</w:t>
      </w:r>
      <w:r w:rsidR="004F7559">
        <w:rPr>
          <w:rFonts w:hint="cs"/>
          <w:sz w:val="28"/>
          <w:szCs w:val="28"/>
          <w:rtl/>
        </w:rPr>
        <w:t>פ</w:t>
      </w:r>
      <w:r w:rsidR="00301B6D">
        <w:rPr>
          <w:rFonts w:hint="cs"/>
          <w:sz w:val="28"/>
          <w:szCs w:val="28"/>
          <w:rtl/>
        </w:rPr>
        <w:t xml:space="preserve">וט </w:t>
      </w:r>
      <w:r w:rsidR="004F7559">
        <w:rPr>
          <w:rFonts w:hint="cs"/>
          <w:sz w:val="28"/>
          <w:szCs w:val="28"/>
          <w:rtl/>
        </w:rPr>
        <w:t xml:space="preserve">, לומר מילים טובות </w:t>
      </w:r>
      <w:r w:rsidR="00301B6D">
        <w:rPr>
          <w:rFonts w:hint="cs"/>
          <w:sz w:val="28"/>
          <w:szCs w:val="28"/>
          <w:rtl/>
        </w:rPr>
        <w:t>ובעיקר להקשיב. הקשבה עמוקה ואמיתית תנחה אתכם במה כדאי להשתמש כדי לעזור</w:t>
      </w:r>
      <w:r w:rsidR="004F7559">
        <w:rPr>
          <w:rFonts w:hint="cs"/>
          <w:sz w:val="28"/>
          <w:szCs w:val="28"/>
          <w:rtl/>
        </w:rPr>
        <w:t>.</w:t>
      </w:r>
      <w:r w:rsidR="006B4FB6">
        <w:rPr>
          <w:rFonts w:hint="cs"/>
          <w:sz w:val="28"/>
          <w:szCs w:val="28"/>
          <w:rtl/>
        </w:rPr>
        <w:t xml:space="preserve"> </w:t>
      </w:r>
      <w:r w:rsidR="0080769B">
        <w:rPr>
          <w:rFonts w:hint="cs"/>
          <w:sz w:val="28"/>
          <w:szCs w:val="28"/>
          <w:rtl/>
        </w:rPr>
        <w:t xml:space="preserve">                                                                                                            </w:t>
      </w:r>
      <w:r w:rsidR="006B4FB6">
        <w:rPr>
          <w:rFonts w:hint="cs"/>
          <w:sz w:val="28"/>
          <w:szCs w:val="28"/>
          <w:rtl/>
        </w:rPr>
        <w:t xml:space="preserve"> </w:t>
      </w:r>
    </w:p>
    <w:p w14:paraId="309C7735" w14:textId="77777777" w:rsidR="0080769B" w:rsidRDefault="0080769B" w:rsidP="00301B6D">
      <w:pPr>
        <w:rPr>
          <w:sz w:val="28"/>
          <w:szCs w:val="28"/>
          <w:rtl/>
        </w:rPr>
      </w:pPr>
    </w:p>
    <w:p w14:paraId="7D960950" w14:textId="77777777" w:rsidR="004F7559" w:rsidRDefault="004F7559" w:rsidP="00301B6D">
      <w:pPr>
        <w:rPr>
          <w:sz w:val="28"/>
          <w:szCs w:val="28"/>
          <w:rtl/>
        </w:rPr>
      </w:pPr>
    </w:p>
    <w:p w14:paraId="7FF032D3" w14:textId="77777777" w:rsidR="004F7559" w:rsidRPr="004F7559" w:rsidRDefault="004F7559" w:rsidP="004F7559">
      <w:pPr>
        <w:jc w:val="center"/>
        <w:rPr>
          <w:b/>
          <w:bCs/>
          <w:sz w:val="36"/>
          <w:szCs w:val="36"/>
          <w:rtl/>
        </w:rPr>
      </w:pPr>
      <w:r w:rsidRPr="004F7559">
        <w:rPr>
          <w:rFonts w:hint="cs"/>
          <w:b/>
          <w:bCs/>
          <w:sz w:val="36"/>
          <w:szCs w:val="36"/>
          <w:rtl/>
        </w:rPr>
        <w:t>זכרו: מעשה מרכבה</w:t>
      </w:r>
    </w:p>
    <w:p w14:paraId="3CDAD717" w14:textId="77777777" w:rsidR="004F7559" w:rsidRDefault="004F7559" w:rsidP="004F7559">
      <w:pPr>
        <w:jc w:val="center"/>
        <w:rPr>
          <w:b/>
          <w:bCs/>
          <w:sz w:val="36"/>
          <w:szCs w:val="36"/>
          <w:rtl/>
        </w:rPr>
      </w:pPr>
      <w:r w:rsidRPr="004F7559">
        <w:rPr>
          <w:rFonts w:hint="cs"/>
          <w:b/>
          <w:bCs/>
          <w:sz w:val="36"/>
          <w:szCs w:val="36"/>
          <w:rtl/>
        </w:rPr>
        <w:t>המציאות מוכיחה את הניסים!</w:t>
      </w:r>
    </w:p>
    <w:p w14:paraId="327A72BC" w14:textId="77777777" w:rsidR="004F7559" w:rsidRPr="004F7559" w:rsidRDefault="004F7559" w:rsidP="004F7559">
      <w:pPr>
        <w:jc w:val="center"/>
        <w:rPr>
          <w:b/>
          <w:bCs/>
          <w:sz w:val="36"/>
          <w:szCs w:val="36"/>
          <w:rtl/>
        </w:rPr>
      </w:pPr>
    </w:p>
    <w:p w14:paraId="1E9066EC" w14:textId="77777777" w:rsidR="004F7559" w:rsidRDefault="004F7559" w:rsidP="004F7559">
      <w:pPr>
        <w:jc w:val="right"/>
        <w:rPr>
          <w:sz w:val="28"/>
          <w:szCs w:val="28"/>
          <w:rtl/>
        </w:rPr>
      </w:pPr>
      <w:r>
        <w:rPr>
          <w:rFonts w:hint="cs"/>
          <w:sz w:val="28"/>
          <w:szCs w:val="28"/>
          <w:rtl/>
        </w:rPr>
        <w:t>בהצלחה לכולכם שליחי אור</w:t>
      </w:r>
    </w:p>
    <w:p w14:paraId="24C9304C" w14:textId="77777777" w:rsidR="00937EA0" w:rsidRPr="00AB7A0B" w:rsidRDefault="004F7559" w:rsidP="004F7559">
      <w:pPr>
        <w:jc w:val="right"/>
        <w:rPr>
          <w:sz w:val="28"/>
          <w:szCs w:val="28"/>
          <w:rtl/>
        </w:rPr>
      </w:pPr>
      <w:r>
        <w:rPr>
          <w:rFonts w:hint="cs"/>
          <w:sz w:val="28"/>
          <w:szCs w:val="28"/>
          <w:rtl/>
        </w:rPr>
        <w:t>ד"ר מימי עזריאלי</w:t>
      </w:r>
      <w:r w:rsidR="006B4FB6">
        <w:rPr>
          <w:rFonts w:hint="cs"/>
          <w:sz w:val="28"/>
          <w:szCs w:val="28"/>
          <w:rtl/>
        </w:rPr>
        <w:t xml:space="preserve">                                                                                                                                                 </w:t>
      </w:r>
    </w:p>
    <w:sectPr w:rsidR="00937EA0" w:rsidRPr="00AB7A0B" w:rsidSect="00BD586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A0B"/>
    <w:rsid w:val="00001532"/>
    <w:rsid w:val="000F123E"/>
    <w:rsid w:val="001E31E6"/>
    <w:rsid w:val="00274FA2"/>
    <w:rsid w:val="00301B6D"/>
    <w:rsid w:val="00453EF7"/>
    <w:rsid w:val="004F7559"/>
    <w:rsid w:val="006B4FB6"/>
    <w:rsid w:val="006C57EA"/>
    <w:rsid w:val="006D769B"/>
    <w:rsid w:val="0080769B"/>
    <w:rsid w:val="00937EA0"/>
    <w:rsid w:val="009D6087"/>
    <w:rsid w:val="00A760A7"/>
    <w:rsid w:val="00AB7A0B"/>
    <w:rsid w:val="00AF6108"/>
    <w:rsid w:val="00B60931"/>
    <w:rsid w:val="00BD5863"/>
    <w:rsid w:val="00C65C27"/>
    <w:rsid w:val="00CD0BF5"/>
    <w:rsid w:val="00CE3A1E"/>
    <w:rsid w:val="00E230C4"/>
    <w:rsid w:val="00EC7688"/>
    <w:rsid w:val="00F2676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675E2"/>
  <w15:chartTrackingRefBased/>
  <w15:docId w15:val="{9E9A976E-6C18-4C0A-A3C4-C22C1ADBA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782</Words>
  <Characters>3910</Characters>
  <Application>Microsoft Office Word</Application>
  <DocSecurity>0</DocSecurity>
  <Lines>32</Lines>
  <Paragraphs>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gaash.office@gmail.com</cp:lastModifiedBy>
  <cp:revision>2</cp:revision>
  <dcterms:created xsi:type="dcterms:W3CDTF">2023-11-16T13:10:00Z</dcterms:created>
  <dcterms:modified xsi:type="dcterms:W3CDTF">2023-11-16T13:10:00Z</dcterms:modified>
</cp:coreProperties>
</file>