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337" w:rsidRDefault="00EA1037" w:rsidP="007E4337">
      <w:pPr>
        <w:bidi/>
        <w:spacing w:after="0" w:line="240" w:lineRule="auto"/>
        <w:jc w:val="center"/>
        <w:rPr>
          <w:rFonts w:hint="cs"/>
          <w:b/>
          <w:bCs/>
          <w:rtl/>
        </w:rPr>
      </w:pPr>
      <w:r w:rsidRPr="00EA1037">
        <w:rPr>
          <w:rFonts w:hint="cs"/>
          <w:b/>
          <w:bCs/>
          <w:rtl/>
        </w:rPr>
        <w:t xml:space="preserve"> 3 חלונות הזמן למיקוד מקסימלי</w:t>
      </w:r>
    </w:p>
    <w:p w:rsidR="00EA1037" w:rsidRPr="00EA1037" w:rsidRDefault="00EA1037" w:rsidP="00EA1037">
      <w:pPr>
        <w:bidi/>
        <w:spacing w:after="0" w:line="240" w:lineRule="auto"/>
        <w:jc w:val="center"/>
        <w:rPr>
          <w:rFonts w:hint="cs"/>
          <w:b/>
          <w:bCs/>
          <w:rtl/>
        </w:rPr>
      </w:pPr>
    </w:p>
    <w:p w:rsidR="00B15B26" w:rsidRPr="00B15B26" w:rsidRDefault="00B15B26" w:rsidP="00EA1037">
      <w:pPr>
        <w:bidi/>
        <w:spacing w:after="0" w:line="240" w:lineRule="auto"/>
        <w:rPr>
          <w:rtl/>
        </w:rPr>
      </w:pPr>
      <w:r w:rsidRPr="00B15B26">
        <w:rPr>
          <w:rFonts w:hint="cs"/>
          <w:rtl/>
        </w:rPr>
        <w:t>לכולנו דחף לצמיחה, גם כאשר אנו נמצאים בתקופת לחץ והעתיד לא ידוע. המצב מחייב אותנו להחליט מהם סדרי העדיפויות, ואיך ל</w:t>
      </w:r>
      <w:r w:rsidR="00EA1037">
        <w:rPr>
          <w:rFonts w:hint="cs"/>
          <w:rtl/>
        </w:rPr>
        <w:t>פעול לפיהם</w:t>
      </w:r>
      <w:r w:rsidRPr="00B15B26">
        <w:rPr>
          <w:rFonts w:hint="cs"/>
          <w:rtl/>
        </w:rPr>
        <w:t xml:space="preserve"> ל</w:t>
      </w:r>
      <w:r>
        <w:rPr>
          <w:rFonts w:hint="cs"/>
          <w:rtl/>
        </w:rPr>
        <w:t xml:space="preserve">א רק </w:t>
      </w:r>
      <w:r w:rsidRPr="00B15B26">
        <w:rPr>
          <w:rFonts w:hint="cs"/>
          <w:rtl/>
        </w:rPr>
        <w:t xml:space="preserve">כדי </w:t>
      </w:r>
      <w:r>
        <w:rPr>
          <w:rFonts w:hint="cs"/>
          <w:rtl/>
        </w:rPr>
        <w:t>ל</w:t>
      </w:r>
      <w:r w:rsidRPr="00B15B26">
        <w:rPr>
          <w:rFonts w:hint="cs"/>
          <w:rtl/>
        </w:rPr>
        <w:t>שרוד, אלא גם כדי</w:t>
      </w:r>
      <w:r w:rsidR="00EA1037">
        <w:rPr>
          <w:rFonts w:hint="cs"/>
          <w:rtl/>
        </w:rPr>
        <w:t xml:space="preserve"> </w:t>
      </w:r>
      <w:r w:rsidRPr="00B15B26">
        <w:rPr>
          <w:rFonts w:hint="cs"/>
          <w:rtl/>
        </w:rPr>
        <w:t xml:space="preserve">שנרגיש סיפוק ממה שאנו </w:t>
      </w:r>
      <w:r w:rsidR="00EA1037">
        <w:rPr>
          <w:rFonts w:hint="cs"/>
          <w:rtl/>
        </w:rPr>
        <w:t>עושים ולומדים</w:t>
      </w:r>
      <w:r w:rsidRPr="00B15B26">
        <w:rPr>
          <w:rFonts w:hint="cs"/>
          <w:rtl/>
        </w:rPr>
        <w:t xml:space="preserve">. </w:t>
      </w:r>
    </w:p>
    <w:p w:rsidR="005B5E32" w:rsidRDefault="00B15B26" w:rsidP="005B5E32">
      <w:pPr>
        <w:bidi/>
        <w:spacing w:after="0" w:line="240" w:lineRule="auto"/>
        <w:rPr>
          <w:rFonts w:hint="cs"/>
          <w:rtl/>
        </w:rPr>
      </w:pPr>
      <w:r w:rsidRPr="00B15B26">
        <w:rPr>
          <w:rFonts w:hint="cs"/>
          <w:rtl/>
        </w:rPr>
        <w:t>הכלי העיקרי למ</w:t>
      </w:r>
      <w:r w:rsidR="00EA1037">
        <w:rPr>
          <w:rFonts w:hint="cs"/>
          <w:rtl/>
        </w:rPr>
        <w:t>י</w:t>
      </w:r>
      <w:r w:rsidRPr="00B15B26">
        <w:rPr>
          <w:rFonts w:hint="cs"/>
          <w:rtl/>
        </w:rPr>
        <w:t>מ</w:t>
      </w:r>
      <w:r w:rsidR="00EA1037">
        <w:rPr>
          <w:rFonts w:hint="cs"/>
          <w:rtl/>
        </w:rPr>
        <w:t>ו</w:t>
      </w:r>
      <w:r w:rsidRPr="00B15B26">
        <w:rPr>
          <w:rFonts w:hint="cs"/>
          <w:rtl/>
        </w:rPr>
        <w:t xml:space="preserve">ש </w:t>
      </w:r>
      <w:r w:rsidR="00EA1037">
        <w:rPr>
          <w:rFonts w:hint="cs"/>
          <w:rtl/>
        </w:rPr>
        <w:t>עצמי</w:t>
      </w:r>
      <w:r w:rsidRPr="00B15B26">
        <w:rPr>
          <w:rFonts w:hint="cs"/>
          <w:rtl/>
        </w:rPr>
        <w:t xml:space="preserve"> ה</w:t>
      </w:r>
      <w:r w:rsidR="005B5E32">
        <w:rPr>
          <w:rFonts w:hint="cs"/>
          <w:rtl/>
        </w:rPr>
        <w:t>ו</w:t>
      </w:r>
      <w:r w:rsidRPr="00B15B26">
        <w:rPr>
          <w:rFonts w:hint="cs"/>
          <w:rtl/>
        </w:rPr>
        <w:t xml:space="preserve">א </w:t>
      </w:r>
      <w:r w:rsidR="00380E46">
        <w:rPr>
          <w:rFonts w:hint="cs"/>
          <w:rtl/>
        </w:rPr>
        <w:t xml:space="preserve">תכנון יום </w:t>
      </w:r>
      <w:r w:rsidR="00EA1037">
        <w:rPr>
          <w:rFonts w:hint="cs"/>
          <w:rtl/>
        </w:rPr>
        <w:t>חכם שמתאי</w:t>
      </w:r>
      <w:r w:rsidR="005B5E32">
        <w:rPr>
          <w:rFonts w:hint="cs"/>
          <w:rtl/>
        </w:rPr>
        <w:t>ם את המשימה לרמת האנרגיה</w:t>
      </w:r>
      <w:r w:rsidR="00EA1037">
        <w:rPr>
          <w:rFonts w:hint="cs"/>
          <w:rtl/>
        </w:rPr>
        <w:t xml:space="preserve">. </w:t>
      </w:r>
    </w:p>
    <w:p w:rsidR="005B5E32" w:rsidRDefault="005B5E32" w:rsidP="005B5E32">
      <w:pPr>
        <w:bidi/>
        <w:spacing w:after="0" w:line="240" w:lineRule="auto"/>
        <w:rPr>
          <w:rFonts w:hint="cs"/>
          <w:rtl/>
        </w:rPr>
      </w:pPr>
    </w:p>
    <w:p w:rsidR="00B15B26" w:rsidRDefault="00380E46" w:rsidP="005B5E32">
      <w:pPr>
        <w:bidi/>
        <w:spacing w:after="0" w:line="240" w:lineRule="auto"/>
        <w:rPr>
          <w:rtl/>
        </w:rPr>
      </w:pPr>
      <w:r>
        <w:rPr>
          <w:rFonts w:hint="cs"/>
          <w:rtl/>
        </w:rPr>
        <w:t xml:space="preserve">90% מהאנשים, שהם </w:t>
      </w:r>
      <w:r w:rsidR="00B15B26">
        <w:rPr>
          <w:rFonts w:hint="cs"/>
          <w:rtl/>
        </w:rPr>
        <w:t xml:space="preserve">בעלי מערכת עצבים </w:t>
      </w:r>
      <w:r w:rsidR="001016C9">
        <w:rPr>
          <w:rFonts w:hint="cs"/>
          <w:rtl/>
        </w:rPr>
        <w:t>"</w:t>
      </w:r>
      <w:proofErr w:type="spellStart"/>
      <w:r w:rsidR="00B15B26">
        <w:rPr>
          <w:rFonts w:hint="cs"/>
          <w:rtl/>
        </w:rPr>
        <w:t>נוירוטיפיקלית</w:t>
      </w:r>
      <w:proofErr w:type="spellEnd"/>
      <w:r w:rsidR="001016C9">
        <w:rPr>
          <w:rFonts w:hint="cs"/>
          <w:rtl/>
        </w:rPr>
        <w:t>"</w:t>
      </w:r>
      <w:r>
        <w:rPr>
          <w:rFonts w:hint="cs"/>
          <w:rtl/>
        </w:rPr>
        <w:t>(</w:t>
      </w:r>
      <w:r w:rsidR="00EA1037">
        <w:rPr>
          <w:rFonts w:hint="cs"/>
          <w:rtl/>
        </w:rPr>
        <w:t xml:space="preserve">שפועלת בצורה </w:t>
      </w:r>
      <w:r w:rsidR="001016C9">
        <w:rPr>
          <w:rFonts w:hint="cs"/>
          <w:rtl/>
        </w:rPr>
        <w:t>רגילה</w:t>
      </w:r>
      <w:r>
        <w:rPr>
          <w:rFonts w:hint="cs"/>
          <w:rtl/>
        </w:rPr>
        <w:t>)</w:t>
      </w:r>
      <w:r w:rsidR="001016C9">
        <w:rPr>
          <w:rFonts w:hint="cs"/>
          <w:rtl/>
        </w:rPr>
        <w:t xml:space="preserve">, </w:t>
      </w:r>
      <w:r w:rsidR="00EA1037">
        <w:rPr>
          <w:rFonts w:hint="cs"/>
          <w:rtl/>
        </w:rPr>
        <w:t>יכולים ל</w:t>
      </w:r>
      <w:r>
        <w:rPr>
          <w:rFonts w:hint="cs"/>
          <w:rtl/>
        </w:rPr>
        <w:t xml:space="preserve">תפקד </w:t>
      </w:r>
      <w:r w:rsidR="001016C9">
        <w:rPr>
          <w:rFonts w:hint="cs"/>
          <w:rtl/>
        </w:rPr>
        <w:t>גם כשמרגישים שאין חשק. הם יוצרים מוטיבציה דרך הבנת חשיבות המשימה, ו</w:t>
      </w:r>
      <w:r w:rsidR="001016C9">
        <w:rPr>
          <w:rFonts w:hint="cs"/>
          <w:rtl/>
        </w:rPr>
        <w:t xml:space="preserve">תפיסת התגמול </w:t>
      </w:r>
      <w:r>
        <w:rPr>
          <w:rFonts w:hint="cs"/>
          <w:rtl/>
        </w:rPr>
        <w:t>לטווח הארוך</w:t>
      </w:r>
      <w:r w:rsidR="001016C9">
        <w:rPr>
          <w:rFonts w:hint="cs"/>
          <w:rtl/>
        </w:rPr>
        <w:t xml:space="preserve">. </w:t>
      </w:r>
    </w:p>
    <w:p w:rsidR="00B15B26" w:rsidRDefault="00380E46" w:rsidP="005B5E32">
      <w:pPr>
        <w:bidi/>
        <w:spacing w:after="0" w:line="240" w:lineRule="auto"/>
        <w:rPr>
          <w:rtl/>
        </w:rPr>
      </w:pPr>
      <w:r>
        <w:rPr>
          <w:rFonts w:hint="cs"/>
          <w:rtl/>
        </w:rPr>
        <w:t>ל</w:t>
      </w:r>
      <w:r w:rsidR="00B15B26">
        <w:rPr>
          <w:rFonts w:hint="cs"/>
          <w:rtl/>
        </w:rPr>
        <w:t xml:space="preserve">אדם עם הפרעות קשב </w:t>
      </w:r>
      <w:r>
        <w:rPr>
          <w:rFonts w:hint="cs"/>
          <w:rtl/>
        </w:rPr>
        <w:t xml:space="preserve">יש </w:t>
      </w:r>
      <w:r>
        <w:rPr>
          <w:rFonts w:hint="cs"/>
          <w:rtl/>
        </w:rPr>
        <w:t>"מערכת עצבים מבוססת עניין"</w:t>
      </w:r>
      <w:r w:rsidR="00EA1037">
        <w:rPr>
          <w:rFonts w:hint="cs"/>
          <w:rtl/>
        </w:rPr>
        <w:t>.</w:t>
      </w:r>
      <w:r w:rsidR="005B5E3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</w:t>
      </w:r>
      <w:r w:rsidR="00B15B26">
        <w:rPr>
          <w:rFonts w:hint="cs"/>
          <w:rtl/>
        </w:rPr>
        <w:t xml:space="preserve">יודע שהמשימה חשובה, </w:t>
      </w:r>
      <w:r w:rsidR="001016C9">
        <w:rPr>
          <w:rFonts w:hint="cs"/>
          <w:rtl/>
        </w:rPr>
        <w:t>ו</w:t>
      </w:r>
      <w:r>
        <w:rPr>
          <w:rFonts w:hint="cs"/>
          <w:rtl/>
        </w:rPr>
        <w:t xml:space="preserve">רוצה </w:t>
      </w:r>
      <w:r w:rsidR="00B15B26">
        <w:rPr>
          <w:rFonts w:hint="cs"/>
          <w:rtl/>
        </w:rPr>
        <w:t>תגמול, אבל מה שמעודד א</w:t>
      </w:r>
      <w:r w:rsidR="001016C9">
        <w:rPr>
          <w:rFonts w:hint="cs"/>
          <w:rtl/>
        </w:rPr>
        <w:t>ו</w:t>
      </w:r>
      <w:r w:rsidR="00B15B26">
        <w:rPr>
          <w:rFonts w:hint="cs"/>
          <w:rtl/>
        </w:rPr>
        <w:t>ת</w:t>
      </w:r>
      <w:r w:rsidR="001016C9">
        <w:rPr>
          <w:rFonts w:hint="cs"/>
          <w:rtl/>
        </w:rPr>
        <w:t xml:space="preserve">ו בפועל הוא </w:t>
      </w:r>
      <w:r w:rsidR="007055F3">
        <w:rPr>
          <w:rFonts w:hint="cs"/>
          <w:rtl/>
        </w:rPr>
        <w:t xml:space="preserve">הציפייה לסיפוק מידי </w:t>
      </w:r>
      <w:r>
        <w:rPr>
          <w:rFonts w:hint="cs"/>
          <w:rtl/>
        </w:rPr>
        <w:t>. הוא מונע ע"י הרגשות ולא ע"י סדרי עדיפויות אובייקטיביים, עקב</w:t>
      </w:r>
      <w:r>
        <w:rPr>
          <w:rFonts w:hint="cs"/>
          <w:rtl/>
        </w:rPr>
        <w:t xml:space="preserve"> </w:t>
      </w:r>
      <w:r w:rsidRPr="00B15B26">
        <w:rPr>
          <w:rFonts w:hint="cs"/>
          <w:rtl/>
        </w:rPr>
        <w:t>ח</w:t>
      </w:r>
      <w:r>
        <w:rPr>
          <w:rFonts w:hint="cs"/>
          <w:rtl/>
        </w:rPr>
        <w:t>ו</w:t>
      </w:r>
      <w:r w:rsidR="00EA1037">
        <w:rPr>
          <w:rFonts w:hint="cs"/>
          <w:rtl/>
        </w:rPr>
        <w:t>סר איזון</w:t>
      </w:r>
      <w:r>
        <w:rPr>
          <w:rFonts w:hint="cs"/>
          <w:rtl/>
        </w:rPr>
        <w:t xml:space="preserve"> בוויסות רגשי, </w:t>
      </w:r>
      <w:r w:rsidR="005B5E32">
        <w:rPr>
          <w:rFonts w:hint="cs"/>
          <w:rtl/>
        </w:rPr>
        <w:t xml:space="preserve">שהוא </w:t>
      </w:r>
      <w:r>
        <w:rPr>
          <w:rFonts w:hint="cs"/>
          <w:rtl/>
        </w:rPr>
        <w:t>התפקודי הניהולי</w:t>
      </w:r>
      <w:r w:rsidR="005B5E32">
        <w:rPr>
          <w:rFonts w:hint="cs"/>
          <w:rtl/>
        </w:rPr>
        <w:t xml:space="preserve"> הדומיננטי</w:t>
      </w:r>
      <w:r>
        <w:rPr>
          <w:rFonts w:hint="cs"/>
          <w:rtl/>
        </w:rPr>
        <w:t xml:space="preserve"> של המוח. </w:t>
      </w:r>
    </w:p>
    <w:p w:rsidR="00D45B41" w:rsidRDefault="00D45B41" w:rsidP="00D45B41">
      <w:pPr>
        <w:bidi/>
        <w:spacing w:after="0" w:line="240" w:lineRule="auto"/>
        <w:rPr>
          <w:rFonts w:hint="cs"/>
          <w:b/>
          <w:bCs/>
          <w:rtl/>
        </w:rPr>
      </w:pPr>
    </w:p>
    <w:p w:rsidR="00F746DB" w:rsidRDefault="007055F3" w:rsidP="005B5E32">
      <w:pPr>
        <w:bidi/>
        <w:spacing w:after="0" w:line="240" w:lineRule="auto"/>
        <w:rPr>
          <w:rFonts w:hint="cs"/>
          <w:rtl/>
        </w:rPr>
      </w:pPr>
      <w:r>
        <w:rPr>
          <w:rFonts w:hint="cs"/>
          <w:b/>
          <w:bCs/>
          <w:rtl/>
        </w:rPr>
        <w:t xml:space="preserve">הפתרון (גם לאנשים </w:t>
      </w:r>
      <w:proofErr w:type="spellStart"/>
      <w:r>
        <w:rPr>
          <w:rFonts w:hint="cs"/>
          <w:b/>
          <w:bCs/>
          <w:rtl/>
        </w:rPr>
        <w:t>נוירוטיפיקלים</w:t>
      </w:r>
      <w:proofErr w:type="spellEnd"/>
      <w:r>
        <w:rPr>
          <w:rFonts w:hint="cs"/>
          <w:b/>
          <w:bCs/>
          <w:rtl/>
        </w:rPr>
        <w:t xml:space="preserve"> זה עובד)? </w:t>
      </w:r>
      <w:r w:rsidR="00EA1037">
        <w:rPr>
          <w:rFonts w:hint="cs"/>
          <w:b/>
          <w:bCs/>
          <w:rtl/>
        </w:rPr>
        <w:t xml:space="preserve">יצירת </w:t>
      </w:r>
      <w:r>
        <w:rPr>
          <w:rFonts w:hint="cs"/>
          <w:b/>
          <w:bCs/>
          <w:rtl/>
        </w:rPr>
        <w:t>מדריך אישי ל</w:t>
      </w:r>
      <w:r w:rsidR="00F746DB">
        <w:rPr>
          <w:rFonts w:hint="cs"/>
          <w:b/>
          <w:bCs/>
          <w:rtl/>
        </w:rPr>
        <w:t>הוראות הפעלה</w:t>
      </w:r>
      <w:r w:rsidR="00380E46">
        <w:rPr>
          <w:rFonts w:hint="cs"/>
          <w:b/>
          <w:bCs/>
          <w:rtl/>
        </w:rPr>
        <w:t xml:space="preserve">. </w:t>
      </w:r>
      <w:r w:rsidR="00F746DB">
        <w:rPr>
          <w:rFonts w:hint="cs"/>
          <w:b/>
          <w:bCs/>
          <w:rtl/>
        </w:rPr>
        <w:t xml:space="preserve"> </w:t>
      </w:r>
      <w:r w:rsidR="00380E46" w:rsidRPr="00380E46">
        <w:rPr>
          <w:rFonts w:hint="cs"/>
          <w:rtl/>
        </w:rPr>
        <w:t>מדריך ההפעלה נוצר ע</w:t>
      </w:r>
      <w:r w:rsidR="00380E46">
        <w:rPr>
          <w:rFonts w:hint="cs"/>
          <w:rtl/>
        </w:rPr>
        <w:t>"</w:t>
      </w:r>
      <w:r w:rsidR="00380E46" w:rsidRPr="00380E46">
        <w:rPr>
          <w:rFonts w:hint="cs"/>
          <w:rtl/>
        </w:rPr>
        <w:t xml:space="preserve">י מתן תשומת לב </w:t>
      </w:r>
      <w:r w:rsidR="00467FF6" w:rsidRPr="00380E46">
        <w:rPr>
          <w:rFonts w:hint="cs"/>
          <w:rtl/>
        </w:rPr>
        <w:t xml:space="preserve">לטכניקות </w:t>
      </w:r>
      <w:r w:rsidR="00380E46">
        <w:rPr>
          <w:rFonts w:hint="cs"/>
          <w:rtl/>
        </w:rPr>
        <w:t>שנעזרים בהם כאשר מצליחים להפעיל את המיקוד לאורך זמן</w:t>
      </w:r>
      <w:r w:rsidR="005B5E32">
        <w:rPr>
          <w:rFonts w:hint="cs"/>
          <w:rtl/>
        </w:rPr>
        <w:t>.</w:t>
      </w:r>
      <w:r w:rsidR="00380E46">
        <w:rPr>
          <w:rFonts w:hint="cs"/>
          <w:rtl/>
        </w:rPr>
        <w:t xml:space="preserve"> </w:t>
      </w:r>
      <w:r w:rsidR="0012022F">
        <w:rPr>
          <w:rFonts w:hint="cs"/>
          <w:rtl/>
        </w:rPr>
        <w:t>רושמים א</w:t>
      </w:r>
      <w:r w:rsidR="00EA1037">
        <w:rPr>
          <w:rFonts w:hint="cs"/>
          <w:rtl/>
        </w:rPr>
        <w:t>ת</w:t>
      </w:r>
      <w:r w:rsidR="0012022F">
        <w:rPr>
          <w:rFonts w:hint="cs"/>
          <w:rtl/>
        </w:rPr>
        <w:t xml:space="preserve"> </w:t>
      </w:r>
      <w:r w:rsidR="00EA1037">
        <w:rPr>
          <w:rFonts w:hint="cs"/>
          <w:rtl/>
        </w:rPr>
        <w:t>ה</w:t>
      </w:r>
      <w:r w:rsidR="0012022F">
        <w:rPr>
          <w:rFonts w:hint="cs"/>
          <w:rtl/>
        </w:rPr>
        <w:t xml:space="preserve">שיטות  </w:t>
      </w:r>
      <w:r w:rsidR="00EA1037">
        <w:rPr>
          <w:rFonts w:hint="cs"/>
          <w:rtl/>
        </w:rPr>
        <w:t>שהועילו</w:t>
      </w:r>
      <w:r w:rsidR="005B5E32">
        <w:rPr>
          <w:rFonts w:hint="cs"/>
          <w:rtl/>
        </w:rPr>
        <w:t xml:space="preserve"> במשך שבוע</w:t>
      </w:r>
      <w:r w:rsidR="00EA1037">
        <w:rPr>
          <w:rFonts w:hint="cs"/>
          <w:rtl/>
        </w:rPr>
        <w:t xml:space="preserve">, </w:t>
      </w:r>
      <w:r w:rsidR="00467FF6" w:rsidRPr="00380E46">
        <w:rPr>
          <w:rFonts w:hint="cs"/>
          <w:rtl/>
        </w:rPr>
        <w:t xml:space="preserve">כגון בחירת שעות מסוימות, </w:t>
      </w:r>
      <w:r w:rsidRPr="00380E46">
        <w:rPr>
          <w:rFonts w:hint="cs"/>
          <w:rtl/>
        </w:rPr>
        <w:t xml:space="preserve">דיבור עצמי </w:t>
      </w:r>
      <w:r w:rsidR="00467FF6" w:rsidRPr="00380E46">
        <w:rPr>
          <w:rFonts w:hint="cs"/>
          <w:rtl/>
        </w:rPr>
        <w:t>מעודד</w:t>
      </w:r>
      <w:r w:rsidR="00467FF6">
        <w:rPr>
          <w:rFonts w:hint="cs"/>
          <w:rtl/>
        </w:rPr>
        <w:t xml:space="preserve">, </w:t>
      </w:r>
      <w:r w:rsidR="0012022F">
        <w:rPr>
          <w:rFonts w:hint="cs"/>
          <w:rtl/>
        </w:rPr>
        <w:t>הקשבה למוסיקה שמגביר</w:t>
      </w:r>
      <w:r w:rsidR="005B5E32">
        <w:rPr>
          <w:rFonts w:hint="cs"/>
          <w:rtl/>
        </w:rPr>
        <w:t>ה</w:t>
      </w:r>
      <w:r w:rsidR="0012022F">
        <w:rPr>
          <w:rFonts w:hint="cs"/>
          <w:rtl/>
        </w:rPr>
        <w:t xml:space="preserve"> את הריכוז, הפסקות מתוכננות</w:t>
      </w:r>
      <w:r w:rsidR="00EA1037">
        <w:rPr>
          <w:rFonts w:hint="cs"/>
          <w:rtl/>
        </w:rPr>
        <w:t xml:space="preserve"> ו/</w:t>
      </w:r>
      <w:r w:rsidR="0012022F">
        <w:rPr>
          <w:rFonts w:hint="cs"/>
          <w:rtl/>
        </w:rPr>
        <w:t xml:space="preserve">או </w:t>
      </w:r>
      <w:r w:rsidR="00467FF6">
        <w:rPr>
          <w:rFonts w:hint="cs"/>
          <w:rtl/>
        </w:rPr>
        <w:t xml:space="preserve">רישום </w:t>
      </w:r>
      <w:r w:rsidR="00467FF6">
        <w:rPr>
          <w:rFonts w:asciiTheme="minorBidi" w:hAnsiTheme="minorBidi"/>
          <w:rtl/>
        </w:rPr>
        <w:t>√</w:t>
      </w:r>
      <w:r w:rsidR="00467FF6">
        <w:rPr>
          <w:rFonts w:hint="cs"/>
          <w:rtl/>
        </w:rPr>
        <w:t xml:space="preserve"> ליד המשימה שהושלמה. </w:t>
      </w:r>
    </w:p>
    <w:p w:rsidR="00D45B41" w:rsidRDefault="00D45B41" w:rsidP="00D45B41">
      <w:pPr>
        <w:bidi/>
        <w:spacing w:after="0" w:line="240" w:lineRule="auto"/>
        <w:rPr>
          <w:rFonts w:hint="cs"/>
          <w:rtl/>
        </w:rPr>
      </w:pPr>
    </w:p>
    <w:p w:rsidR="005A3EF5" w:rsidRPr="005A3EF5" w:rsidRDefault="00EA1037" w:rsidP="005B5E32">
      <w:pPr>
        <w:bidi/>
        <w:spacing w:after="0" w:line="240" w:lineRule="auto"/>
      </w:pPr>
      <w:r>
        <w:rPr>
          <w:rFonts w:hint="cs"/>
          <w:rtl/>
        </w:rPr>
        <w:t>ה</w:t>
      </w:r>
      <w:r w:rsidR="0012022F">
        <w:rPr>
          <w:rFonts w:hint="cs"/>
          <w:rtl/>
        </w:rPr>
        <w:t>א</w:t>
      </w:r>
      <w:r>
        <w:rPr>
          <w:rFonts w:hint="cs"/>
          <w:rtl/>
        </w:rPr>
        <w:t>סטרטגיה ה</w:t>
      </w:r>
      <w:r w:rsidR="0012022F">
        <w:rPr>
          <w:rFonts w:hint="cs"/>
          <w:rtl/>
        </w:rPr>
        <w:t>חשוב</w:t>
      </w:r>
      <w:r>
        <w:rPr>
          <w:rFonts w:hint="cs"/>
          <w:rtl/>
        </w:rPr>
        <w:t>ה</w:t>
      </w:r>
      <w:r w:rsidR="0012022F">
        <w:rPr>
          <w:rFonts w:hint="cs"/>
          <w:rtl/>
        </w:rPr>
        <w:t xml:space="preserve"> ביותר ה</w:t>
      </w:r>
      <w:r>
        <w:rPr>
          <w:rFonts w:hint="cs"/>
          <w:rtl/>
        </w:rPr>
        <w:t>י</w:t>
      </w:r>
      <w:r w:rsidR="0012022F">
        <w:rPr>
          <w:rFonts w:hint="cs"/>
          <w:rtl/>
        </w:rPr>
        <w:t xml:space="preserve">א התייחסות לעליות וירידות ברמות האנרגיה </w:t>
      </w:r>
      <w:r>
        <w:rPr>
          <w:rFonts w:hint="cs"/>
          <w:rtl/>
        </w:rPr>
        <w:t>במשך היום. לפי המאמנת</w:t>
      </w:r>
      <w:r w:rsidR="005B5E32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r>
        <w:t>Linda Walker</w:t>
      </w:r>
      <w:r w:rsidR="0012022F">
        <w:rPr>
          <w:rFonts w:hint="cs"/>
          <w:rtl/>
        </w:rPr>
        <w:t xml:space="preserve">, </w:t>
      </w:r>
      <w:r w:rsidR="005A3EF5" w:rsidRPr="005A3EF5">
        <w:rPr>
          <w:rFonts w:hint="cs"/>
          <w:rtl/>
        </w:rPr>
        <w:t>רמות</w:t>
      </w:r>
      <w:r w:rsidR="005A3EF5" w:rsidRPr="005A3EF5">
        <w:t xml:space="preserve"> </w:t>
      </w:r>
      <w:r w:rsidR="005A3EF5" w:rsidRPr="005A3EF5">
        <w:rPr>
          <w:rFonts w:hint="cs"/>
          <w:rtl/>
        </w:rPr>
        <w:t>האנרגיה</w:t>
      </w:r>
      <w:r w:rsidR="005A3EF5" w:rsidRPr="005A3EF5">
        <w:t xml:space="preserve"> </w:t>
      </w:r>
      <w:r w:rsidR="005A3EF5" w:rsidRPr="005A3EF5">
        <w:rPr>
          <w:rFonts w:hint="cs"/>
          <w:rtl/>
        </w:rPr>
        <w:t>שלנו</w:t>
      </w:r>
      <w:r w:rsidR="005A3EF5" w:rsidRPr="005A3EF5">
        <w:t xml:space="preserve"> </w:t>
      </w:r>
      <w:r w:rsidR="005A3EF5" w:rsidRPr="005A3EF5">
        <w:rPr>
          <w:rFonts w:hint="cs"/>
          <w:rtl/>
        </w:rPr>
        <w:t>משתנות</w:t>
      </w:r>
      <w:r w:rsidR="00504A42">
        <w:rPr>
          <w:rFonts w:hint="cs"/>
          <w:rtl/>
        </w:rPr>
        <w:t xml:space="preserve"> </w:t>
      </w:r>
      <w:r w:rsidR="005B5E32">
        <w:rPr>
          <w:rFonts w:hint="cs"/>
          <w:rtl/>
        </w:rPr>
        <w:t xml:space="preserve">במהלך היום, </w:t>
      </w:r>
      <w:r w:rsidR="00504A42">
        <w:rPr>
          <w:rFonts w:hint="cs"/>
          <w:rtl/>
        </w:rPr>
        <w:t>והגוף זקוק לדברים שונים לפי רמות וסוג האנרגיה.</w:t>
      </w:r>
      <w:r w:rsidR="0012022F">
        <w:rPr>
          <w:rFonts w:hint="cs"/>
          <w:rtl/>
        </w:rPr>
        <w:t xml:space="preserve"> </w:t>
      </w:r>
      <w:r w:rsidR="009101D3">
        <w:rPr>
          <w:rFonts w:hint="cs"/>
          <w:rtl/>
        </w:rPr>
        <w:t>לכן</w:t>
      </w:r>
      <w:r w:rsidR="00504A42">
        <w:rPr>
          <w:rFonts w:hint="cs"/>
          <w:rtl/>
        </w:rPr>
        <w:t>,</w:t>
      </w:r>
      <w:r w:rsidR="005A3EF5" w:rsidRPr="005A3EF5">
        <w:t xml:space="preserve"> </w:t>
      </w:r>
      <w:r w:rsidR="005A3EF5" w:rsidRPr="005A3EF5">
        <w:rPr>
          <w:rFonts w:hint="cs"/>
          <w:rtl/>
        </w:rPr>
        <w:t>כדאי</w:t>
      </w:r>
      <w:r w:rsidR="005A3EF5" w:rsidRPr="005A3EF5">
        <w:t xml:space="preserve"> </w:t>
      </w:r>
      <w:r w:rsidR="0012022F">
        <w:rPr>
          <w:rFonts w:hint="cs"/>
          <w:rtl/>
        </w:rPr>
        <w:t xml:space="preserve">לשים לב </w:t>
      </w:r>
      <w:r w:rsidR="009101D3">
        <w:rPr>
          <w:rFonts w:hint="cs"/>
          <w:rtl/>
        </w:rPr>
        <w:t>ל</w:t>
      </w:r>
      <w:r w:rsidR="00504A42">
        <w:rPr>
          <w:rFonts w:hint="cs"/>
          <w:rtl/>
        </w:rPr>
        <w:t>"חלונות</w:t>
      </w:r>
      <w:r w:rsidR="005B5E32">
        <w:rPr>
          <w:rFonts w:hint="cs"/>
          <w:rtl/>
        </w:rPr>
        <w:t xml:space="preserve"> הזמן</w:t>
      </w:r>
      <w:r w:rsidR="00504A42">
        <w:rPr>
          <w:rFonts w:hint="cs"/>
          <w:rtl/>
        </w:rPr>
        <w:t>" (</w:t>
      </w:r>
      <w:r w:rsidR="00504A42">
        <w:t>ZONES</w:t>
      </w:r>
      <w:r w:rsidR="00504A42">
        <w:rPr>
          <w:rFonts w:hint="cs"/>
          <w:rtl/>
        </w:rPr>
        <w:t xml:space="preserve">) </w:t>
      </w:r>
      <w:r w:rsidR="005B5E32">
        <w:rPr>
          <w:rFonts w:hint="cs"/>
          <w:rtl/>
        </w:rPr>
        <w:t>של</w:t>
      </w:r>
      <w:r w:rsidR="00504A42">
        <w:rPr>
          <w:rFonts w:hint="cs"/>
          <w:rtl/>
        </w:rPr>
        <w:t xml:space="preserve"> </w:t>
      </w:r>
      <w:r w:rsidR="005B5E32">
        <w:rPr>
          <w:rFonts w:hint="cs"/>
          <w:rtl/>
        </w:rPr>
        <w:t>התפקוד</w:t>
      </w:r>
      <w:r w:rsidR="009101D3" w:rsidRPr="009101D3">
        <w:t>.</w:t>
      </w:r>
      <w:r w:rsidR="00504A42">
        <w:rPr>
          <w:rFonts w:hint="cs"/>
          <w:rtl/>
        </w:rPr>
        <w:t xml:space="preserve"> </w:t>
      </w:r>
      <w:r w:rsidR="005B5E32">
        <w:rPr>
          <w:rFonts w:hint="cs"/>
          <w:rtl/>
        </w:rPr>
        <w:t>מומלץ ל</w:t>
      </w:r>
      <w:r w:rsidR="0012022F">
        <w:rPr>
          <w:rFonts w:hint="cs"/>
          <w:rtl/>
        </w:rPr>
        <w:t xml:space="preserve">תכנן את הפעולות לפי </w:t>
      </w:r>
      <w:r w:rsidR="00504A42" w:rsidRPr="009101D3">
        <w:rPr>
          <w:rFonts w:hint="cs"/>
          <w:rtl/>
        </w:rPr>
        <w:t>ה</w:t>
      </w:r>
      <w:r w:rsidR="00504A42">
        <w:rPr>
          <w:rFonts w:hint="cs"/>
          <w:rtl/>
        </w:rPr>
        <w:t>חלונות</w:t>
      </w:r>
      <w:r w:rsidR="005B5E32">
        <w:rPr>
          <w:rFonts w:hint="cs"/>
          <w:rtl/>
        </w:rPr>
        <w:t xml:space="preserve"> הזמן </w:t>
      </w:r>
      <w:r w:rsidR="00504A42">
        <w:rPr>
          <w:rFonts w:hint="cs"/>
          <w:rtl/>
        </w:rPr>
        <w:t xml:space="preserve">האלו: </w:t>
      </w:r>
    </w:p>
    <w:p w:rsidR="00D45B41" w:rsidRPr="005B5E32" w:rsidRDefault="00D45B41" w:rsidP="00D45B41">
      <w:pPr>
        <w:bidi/>
        <w:spacing w:after="0" w:line="240" w:lineRule="auto"/>
        <w:rPr>
          <w:rFonts w:ascii="Heebo-Medium" w:cs="Heebo-Medium" w:hint="cs"/>
          <w:b/>
          <w:bCs/>
          <w:sz w:val="24"/>
          <w:szCs w:val="24"/>
          <w:rtl/>
        </w:rPr>
      </w:pPr>
    </w:p>
    <w:p w:rsidR="005A3EF5" w:rsidRPr="0012022F" w:rsidRDefault="005B5E32" w:rsidP="00D45B41">
      <w:pPr>
        <w:bidi/>
        <w:spacing w:after="0" w:line="240" w:lineRule="auto"/>
        <w:rPr>
          <w:rFonts w:hint="cs"/>
          <w:b/>
          <w:bCs/>
          <w:sz w:val="24"/>
          <w:szCs w:val="24"/>
          <w:rtl/>
        </w:rPr>
      </w:pPr>
      <w:r>
        <w:rPr>
          <w:rFonts w:ascii="Heebo-Medium" w:cs="Heebo-Medium" w:hint="cs"/>
          <w:b/>
          <w:bCs/>
          <w:sz w:val="24"/>
          <w:szCs w:val="24"/>
          <w:rtl/>
        </w:rPr>
        <w:t>זמן</w:t>
      </w:r>
      <w:r w:rsidR="005A3EF5" w:rsidRPr="0012022F">
        <w:rPr>
          <w:rFonts w:ascii="Heebo-Medium" w:cs="Heebo-Medium"/>
          <w:b/>
          <w:bCs/>
          <w:sz w:val="24"/>
          <w:szCs w:val="24"/>
        </w:rPr>
        <w:t xml:space="preserve"> </w:t>
      </w:r>
      <w:r w:rsidR="005A3EF5" w:rsidRPr="0012022F">
        <w:rPr>
          <w:rFonts w:ascii="Heebo-Medium" w:cs="Heebo-Medium" w:hint="cs"/>
          <w:b/>
          <w:bCs/>
          <w:sz w:val="24"/>
          <w:szCs w:val="24"/>
          <w:rtl/>
        </w:rPr>
        <w:t>יצירה</w:t>
      </w:r>
      <w:r w:rsidR="005A3EF5" w:rsidRPr="0012022F">
        <w:rPr>
          <w:rFonts w:ascii="Heebo-Medium" w:cs="Heebo-Medium"/>
          <w:b/>
          <w:bCs/>
          <w:sz w:val="24"/>
          <w:szCs w:val="24"/>
        </w:rPr>
        <w:t xml:space="preserve"> </w:t>
      </w:r>
      <w:r w:rsidR="005A3EF5" w:rsidRPr="0012022F">
        <w:rPr>
          <w:rFonts w:ascii="Heebo-Medium" w:cs="Heebo-Medium" w:hint="cs"/>
          <w:b/>
          <w:bCs/>
          <w:sz w:val="24"/>
          <w:szCs w:val="24"/>
          <w:rtl/>
        </w:rPr>
        <w:t>ומיקוד</w:t>
      </w:r>
      <w:r w:rsidR="0012022F">
        <w:rPr>
          <w:rFonts w:hint="cs"/>
          <w:b/>
          <w:bCs/>
          <w:sz w:val="24"/>
          <w:szCs w:val="24"/>
          <w:rtl/>
        </w:rPr>
        <w:t xml:space="preserve">: </w:t>
      </w:r>
    </w:p>
    <w:p w:rsidR="005A3EF5" w:rsidRPr="005A3EF5" w:rsidRDefault="005A3EF5" w:rsidP="00D45B41">
      <w:pPr>
        <w:pStyle w:val="ListParagraph"/>
        <w:numPr>
          <w:ilvl w:val="0"/>
          <w:numId w:val="2"/>
        </w:numPr>
        <w:bidi/>
        <w:spacing w:after="0" w:line="240" w:lineRule="auto"/>
      </w:pPr>
      <w:r w:rsidRPr="005A3EF5">
        <w:rPr>
          <w:rFonts w:hint="cs"/>
          <w:rtl/>
        </w:rPr>
        <w:t>אנרגיה</w:t>
      </w:r>
      <w:r w:rsidRPr="005A3EF5">
        <w:t xml:space="preserve"> </w:t>
      </w:r>
      <w:r w:rsidRPr="005A3EF5">
        <w:rPr>
          <w:rFonts w:hint="cs"/>
          <w:rtl/>
        </w:rPr>
        <w:t>מנטלית</w:t>
      </w:r>
      <w:r w:rsidRPr="005A3EF5">
        <w:t xml:space="preserve"> </w:t>
      </w:r>
      <w:r w:rsidRPr="005A3EF5">
        <w:rPr>
          <w:rFonts w:hint="cs"/>
          <w:rtl/>
        </w:rPr>
        <w:t>גבוהה</w:t>
      </w:r>
    </w:p>
    <w:p w:rsidR="00B82102" w:rsidRDefault="00504A42" w:rsidP="00D45B41">
      <w:pPr>
        <w:pStyle w:val="ListParagraph"/>
        <w:numPr>
          <w:ilvl w:val="0"/>
          <w:numId w:val="2"/>
        </w:numPr>
        <w:bidi/>
        <w:spacing w:after="0" w:line="240" w:lineRule="auto"/>
        <w:rPr>
          <w:rFonts w:hint="cs"/>
        </w:rPr>
      </w:pPr>
      <w:r>
        <w:rPr>
          <w:rFonts w:hint="cs"/>
          <w:rtl/>
        </w:rPr>
        <w:t xml:space="preserve">יכולת ריכוז </w:t>
      </w:r>
      <w:r w:rsidR="00B82102">
        <w:rPr>
          <w:rFonts w:hint="cs"/>
          <w:rtl/>
        </w:rPr>
        <w:t>בפרטים</w:t>
      </w:r>
    </w:p>
    <w:p w:rsidR="00B82102" w:rsidRPr="005A3EF5" w:rsidRDefault="00B82102" w:rsidP="00D45B41">
      <w:pPr>
        <w:pStyle w:val="ListParagraph"/>
        <w:numPr>
          <w:ilvl w:val="0"/>
          <w:numId w:val="2"/>
        </w:numPr>
        <w:bidi/>
        <w:spacing w:after="0" w:line="240" w:lineRule="auto"/>
      </w:pPr>
      <w:r w:rsidRPr="005B5E32">
        <w:rPr>
          <w:rFonts w:hint="cs"/>
          <w:b/>
          <w:bCs/>
          <w:rtl/>
        </w:rPr>
        <w:t>מטלות מתאימות</w:t>
      </w:r>
      <w:r>
        <w:rPr>
          <w:rFonts w:hint="cs"/>
          <w:rtl/>
        </w:rPr>
        <w:t xml:space="preserve">: </w:t>
      </w:r>
      <w:r w:rsidRPr="005A3EF5">
        <w:rPr>
          <w:rFonts w:hint="cs"/>
          <w:rtl/>
        </w:rPr>
        <w:t>משימות</w:t>
      </w:r>
      <w:r w:rsidRPr="005A3EF5">
        <w:t xml:space="preserve"> </w:t>
      </w:r>
      <w:r>
        <w:rPr>
          <w:rFonts w:hint="cs"/>
          <w:rtl/>
        </w:rPr>
        <w:t xml:space="preserve">עבודה ויצירה </w:t>
      </w:r>
    </w:p>
    <w:p w:rsidR="005A3EF5" w:rsidRPr="0012022F" w:rsidRDefault="005B5E32" w:rsidP="00D45B41">
      <w:pPr>
        <w:bidi/>
        <w:spacing w:after="0" w:line="240" w:lineRule="auto"/>
        <w:rPr>
          <w:rFonts w:hint="cs"/>
          <w:b/>
          <w:bCs/>
          <w:sz w:val="24"/>
          <w:szCs w:val="24"/>
          <w:rtl/>
        </w:rPr>
      </w:pPr>
      <w:r>
        <w:rPr>
          <w:rFonts w:ascii="Heebo-Medium" w:cs="Heebo-Medium" w:hint="cs"/>
          <w:b/>
          <w:bCs/>
          <w:sz w:val="24"/>
          <w:szCs w:val="24"/>
          <w:rtl/>
        </w:rPr>
        <w:t>זמן</w:t>
      </w:r>
      <w:r w:rsidR="005A3EF5" w:rsidRPr="0012022F">
        <w:rPr>
          <w:rFonts w:ascii="Heebo-Medium" w:cs="Heebo-Medium"/>
          <w:b/>
          <w:bCs/>
          <w:sz w:val="24"/>
          <w:szCs w:val="24"/>
        </w:rPr>
        <w:t xml:space="preserve"> </w:t>
      </w:r>
      <w:r w:rsidR="005A3EF5" w:rsidRPr="0012022F">
        <w:rPr>
          <w:rFonts w:ascii="Heebo-Medium" w:cs="Heebo-Medium" w:hint="cs"/>
          <w:b/>
          <w:bCs/>
          <w:sz w:val="24"/>
          <w:szCs w:val="24"/>
          <w:rtl/>
        </w:rPr>
        <w:t>תנועה</w:t>
      </w:r>
      <w:r w:rsidR="005A3EF5" w:rsidRPr="0012022F">
        <w:rPr>
          <w:rFonts w:ascii="Heebo-Medium" w:cs="Heebo-Medium"/>
          <w:b/>
          <w:bCs/>
          <w:sz w:val="24"/>
          <w:szCs w:val="24"/>
        </w:rPr>
        <w:t xml:space="preserve"> </w:t>
      </w:r>
      <w:r w:rsidR="005A3EF5" w:rsidRPr="0012022F">
        <w:rPr>
          <w:rFonts w:ascii="Heebo-Medium" w:cs="Heebo-Medium" w:hint="cs"/>
          <w:b/>
          <w:bCs/>
          <w:sz w:val="24"/>
          <w:szCs w:val="24"/>
          <w:rtl/>
        </w:rPr>
        <w:t>פיזית</w:t>
      </w:r>
    </w:p>
    <w:p w:rsidR="005A3EF5" w:rsidRPr="005A3EF5" w:rsidRDefault="005A3EF5" w:rsidP="00D45B41">
      <w:pPr>
        <w:pStyle w:val="ListParagraph"/>
        <w:numPr>
          <w:ilvl w:val="0"/>
          <w:numId w:val="3"/>
        </w:numPr>
        <w:bidi/>
        <w:spacing w:after="0" w:line="240" w:lineRule="auto"/>
      </w:pPr>
      <w:r w:rsidRPr="005A3EF5">
        <w:rPr>
          <w:rFonts w:hint="cs"/>
          <w:rtl/>
        </w:rPr>
        <w:t>אנרגיה</w:t>
      </w:r>
      <w:r w:rsidRPr="005A3EF5">
        <w:t xml:space="preserve"> </w:t>
      </w:r>
      <w:r w:rsidRPr="005A3EF5">
        <w:rPr>
          <w:rFonts w:hint="cs"/>
          <w:rtl/>
        </w:rPr>
        <w:t>גופנית</w:t>
      </w:r>
      <w:r w:rsidRPr="005A3EF5">
        <w:t xml:space="preserve"> </w:t>
      </w:r>
      <w:r w:rsidRPr="005A3EF5">
        <w:rPr>
          <w:rFonts w:hint="cs"/>
          <w:rtl/>
        </w:rPr>
        <w:t>גבוהה</w:t>
      </w:r>
      <w:r w:rsidR="00504A42">
        <w:rPr>
          <w:rFonts w:hint="cs"/>
          <w:rtl/>
        </w:rPr>
        <w:t>, צורך לזוז</w:t>
      </w:r>
    </w:p>
    <w:p w:rsidR="005A3EF5" w:rsidRDefault="005A3EF5" w:rsidP="00D45B41">
      <w:pPr>
        <w:pStyle w:val="ListParagraph"/>
        <w:numPr>
          <w:ilvl w:val="0"/>
          <w:numId w:val="3"/>
        </w:numPr>
        <w:bidi/>
        <w:spacing w:after="0" w:line="240" w:lineRule="auto"/>
        <w:rPr>
          <w:rFonts w:hint="cs"/>
        </w:rPr>
      </w:pPr>
      <w:r w:rsidRPr="005A3EF5">
        <w:rPr>
          <w:rFonts w:hint="cs"/>
          <w:rtl/>
        </w:rPr>
        <w:t>חוסר</w:t>
      </w:r>
      <w:r w:rsidRPr="005A3EF5">
        <w:t xml:space="preserve"> </w:t>
      </w:r>
      <w:r w:rsidRPr="005A3EF5">
        <w:rPr>
          <w:rFonts w:hint="cs"/>
          <w:rtl/>
        </w:rPr>
        <w:t>יכולת</w:t>
      </w:r>
      <w:r w:rsidRPr="005A3EF5">
        <w:t xml:space="preserve"> </w:t>
      </w:r>
      <w:r w:rsidRPr="005A3EF5">
        <w:rPr>
          <w:rFonts w:hint="cs"/>
          <w:rtl/>
        </w:rPr>
        <w:t>לאמץ</w:t>
      </w:r>
      <w:r w:rsidRPr="005A3EF5">
        <w:t xml:space="preserve"> </w:t>
      </w:r>
      <w:r w:rsidRPr="005A3EF5">
        <w:rPr>
          <w:rFonts w:hint="cs"/>
          <w:rtl/>
        </w:rPr>
        <w:t>את</w:t>
      </w:r>
      <w:r w:rsidRPr="005A3EF5">
        <w:t xml:space="preserve"> </w:t>
      </w:r>
      <w:r w:rsidRPr="005A3EF5">
        <w:rPr>
          <w:rFonts w:hint="cs"/>
          <w:rtl/>
        </w:rPr>
        <w:t>המוח</w:t>
      </w:r>
      <w:r w:rsidRPr="005A3EF5">
        <w:t xml:space="preserve"> </w:t>
      </w:r>
      <w:r w:rsidRPr="005A3EF5">
        <w:rPr>
          <w:rFonts w:hint="cs"/>
          <w:rtl/>
        </w:rPr>
        <w:t>לאורך</w:t>
      </w:r>
      <w:r w:rsidRPr="005A3EF5">
        <w:t xml:space="preserve"> </w:t>
      </w:r>
      <w:r w:rsidRPr="005A3EF5">
        <w:rPr>
          <w:rFonts w:hint="cs"/>
          <w:rtl/>
        </w:rPr>
        <w:t>זמן</w:t>
      </w:r>
    </w:p>
    <w:p w:rsidR="00B82102" w:rsidRPr="005A3EF5" w:rsidRDefault="00B82102" w:rsidP="00D45B41">
      <w:pPr>
        <w:pStyle w:val="ListParagraph"/>
        <w:numPr>
          <w:ilvl w:val="0"/>
          <w:numId w:val="3"/>
        </w:numPr>
        <w:bidi/>
        <w:spacing w:after="0" w:line="240" w:lineRule="auto"/>
      </w:pPr>
      <w:r w:rsidRPr="005B5E32">
        <w:rPr>
          <w:rFonts w:hint="cs"/>
          <w:b/>
          <w:bCs/>
          <w:rtl/>
        </w:rPr>
        <w:t>מטלות מתאימות</w:t>
      </w:r>
      <w:r>
        <w:rPr>
          <w:rFonts w:hint="cs"/>
          <w:rtl/>
        </w:rPr>
        <w:t xml:space="preserve">: התעמלות מכל סוג, מטלות בית  </w:t>
      </w:r>
    </w:p>
    <w:p w:rsidR="005A3EF5" w:rsidRPr="0012022F" w:rsidRDefault="005B5E32" w:rsidP="00D45B41">
      <w:pPr>
        <w:bidi/>
        <w:spacing w:after="0" w:line="240" w:lineRule="auto"/>
        <w:rPr>
          <w:rFonts w:hint="cs"/>
          <w:b/>
          <w:bCs/>
          <w:sz w:val="24"/>
          <w:szCs w:val="24"/>
          <w:rtl/>
        </w:rPr>
      </w:pPr>
      <w:r>
        <w:rPr>
          <w:rFonts w:ascii="Heebo-Medium" w:cs="Heebo-Medium" w:hint="cs"/>
          <w:b/>
          <w:bCs/>
          <w:sz w:val="24"/>
          <w:szCs w:val="24"/>
          <w:rtl/>
        </w:rPr>
        <w:t>זמן</w:t>
      </w:r>
      <w:r w:rsidR="005A3EF5" w:rsidRPr="0012022F">
        <w:rPr>
          <w:rFonts w:ascii="Heebo-Medium" w:cs="Heebo-Medium"/>
          <w:b/>
          <w:bCs/>
          <w:sz w:val="24"/>
          <w:szCs w:val="24"/>
        </w:rPr>
        <w:t xml:space="preserve"> </w:t>
      </w:r>
      <w:r w:rsidR="005A3EF5" w:rsidRPr="0012022F">
        <w:rPr>
          <w:rFonts w:ascii="Heebo-Medium" w:cs="Heebo-Medium" w:hint="cs"/>
          <w:b/>
          <w:bCs/>
          <w:sz w:val="24"/>
          <w:szCs w:val="24"/>
          <w:rtl/>
        </w:rPr>
        <w:t>התאוששות</w:t>
      </w:r>
      <w:r w:rsidR="005A3EF5" w:rsidRPr="0012022F">
        <w:rPr>
          <w:rFonts w:ascii="Heebo-Medium" w:cs="Heebo-Medium"/>
          <w:b/>
          <w:bCs/>
          <w:sz w:val="24"/>
          <w:szCs w:val="24"/>
        </w:rPr>
        <w:t xml:space="preserve"> </w:t>
      </w:r>
      <w:r w:rsidR="005A3EF5" w:rsidRPr="0012022F">
        <w:rPr>
          <w:rFonts w:ascii="Heebo-Medium" w:cs="Heebo-Medium" w:hint="cs"/>
          <w:b/>
          <w:bCs/>
          <w:sz w:val="24"/>
          <w:szCs w:val="24"/>
          <w:rtl/>
        </w:rPr>
        <w:t>והרגעה</w:t>
      </w:r>
    </w:p>
    <w:p w:rsidR="005A3EF5" w:rsidRPr="005A3EF5" w:rsidRDefault="005A3EF5" w:rsidP="00D45B41">
      <w:pPr>
        <w:pStyle w:val="ListParagraph"/>
        <w:numPr>
          <w:ilvl w:val="0"/>
          <w:numId w:val="4"/>
        </w:numPr>
        <w:bidi/>
        <w:spacing w:after="0" w:line="240" w:lineRule="auto"/>
      </w:pPr>
      <w:r w:rsidRPr="005A3EF5">
        <w:rPr>
          <w:rFonts w:hint="cs"/>
          <w:rtl/>
        </w:rPr>
        <w:t>אי</w:t>
      </w:r>
      <w:r w:rsidRPr="005A3EF5">
        <w:t xml:space="preserve"> </w:t>
      </w:r>
      <w:r w:rsidRPr="005A3EF5">
        <w:rPr>
          <w:rFonts w:hint="cs"/>
          <w:rtl/>
        </w:rPr>
        <w:t>יכולת</w:t>
      </w:r>
      <w:r w:rsidRPr="005A3EF5">
        <w:t xml:space="preserve"> </w:t>
      </w:r>
      <w:r w:rsidRPr="005A3EF5">
        <w:rPr>
          <w:rFonts w:hint="cs"/>
          <w:rtl/>
        </w:rPr>
        <w:t>להתרכז</w:t>
      </w:r>
      <w:r w:rsidRPr="005A3EF5">
        <w:t xml:space="preserve"> </w:t>
      </w:r>
      <w:r w:rsidRPr="005A3EF5">
        <w:rPr>
          <w:rFonts w:hint="cs"/>
          <w:rtl/>
        </w:rPr>
        <w:t>במשימה</w:t>
      </w:r>
      <w:r w:rsidRPr="005A3EF5">
        <w:t xml:space="preserve"> </w:t>
      </w:r>
    </w:p>
    <w:p w:rsidR="005A3EF5" w:rsidRDefault="005A3EF5" w:rsidP="00D45B41">
      <w:pPr>
        <w:pStyle w:val="ListParagraph"/>
        <w:numPr>
          <w:ilvl w:val="0"/>
          <w:numId w:val="4"/>
        </w:numPr>
        <w:bidi/>
        <w:spacing w:after="0" w:line="240" w:lineRule="auto"/>
        <w:rPr>
          <w:rFonts w:hint="cs"/>
        </w:rPr>
      </w:pPr>
      <w:r w:rsidRPr="005A3EF5">
        <w:rPr>
          <w:rFonts w:hint="cs"/>
          <w:rtl/>
        </w:rPr>
        <w:t>אנרגיה</w:t>
      </w:r>
      <w:r w:rsidRPr="005A3EF5">
        <w:t xml:space="preserve"> </w:t>
      </w:r>
      <w:r w:rsidRPr="005A3EF5">
        <w:rPr>
          <w:rFonts w:hint="cs"/>
          <w:rtl/>
        </w:rPr>
        <w:t>גופנית</w:t>
      </w:r>
      <w:r w:rsidRPr="005A3EF5">
        <w:t xml:space="preserve"> </w:t>
      </w:r>
      <w:r w:rsidRPr="005A3EF5">
        <w:rPr>
          <w:rFonts w:hint="cs"/>
          <w:rtl/>
        </w:rPr>
        <w:t>נמוכה</w:t>
      </w:r>
    </w:p>
    <w:p w:rsidR="00B82102" w:rsidRPr="005A3EF5" w:rsidRDefault="00B82102" w:rsidP="00D45B41">
      <w:pPr>
        <w:pStyle w:val="ListParagraph"/>
        <w:numPr>
          <w:ilvl w:val="0"/>
          <w:numId w:val="4"/>
        </w:numPr>
        <w:bidi/>
        <w:spacing w:after="0" w:line="240" w:lineRule="auto"/>
      </w:pPr>
      <w:r w:rsidRPr="005B5E32">
        <w:rPr>
          <w:rFonts w:hint="cs"/>
          <w:b/>
          <w:bCs/>
          <w:rtl/>
        </w:rPr>
        <w:t>מטלות מתאימות</w:t>
      </w:r>
      <w:r>
        <w:rPr>
          <w:rFonts w:hint="cs"/>
          <w:rtl/>
        </w:rPr>
        <w:t xml:space="preserve">: הרפיה, קריאה להנאה, זמן מסך מוגדר </w:t>
      </w:r>
    </w:p>
    <w:p w:rsidR="00D45B41" w:rsidRDefault="00E646DD" w:rsidP="00D45B41">
      <w:pPr>
        <w:bidi/>
        <w:spacing w:after="0" w:line="240" w:lineRule="auto"/>
        <w:rPr>
          <w:rFonts w:hint="cs"/>
          <w:rtl/>
        </w:rPr>
      </w:pPr>
      <w:r>
        <w:rPr>
          <w:rFonts w:hint="cs"/>
          <w:rtl/>
        </w:rPr>
        <w:t xml:space="preserve"> </w:t>
      </w:r>
    </w:p>
    <w:p w:rsidR="00B82102" w:rsidRDefault="00467FF6" w:rsidP="00D45B41">
      <w:pPr>
        <w:bidi/>
        <w:spacing w:after="0" w:line="240" w:lineRule="auto"/>
      </w:pPr>
      <w:r>
        <w:rPr>
          <w:rFonts w:hint="cs"/>
          <w:rtl/>
        </w:rPr>
        <w:t xml:space="preserve">גישה הזו אינה מנסה להפוך את מערכת העצבים של אדם בעל </w:t>
      </w:r>
      <w:r>
        <w:rPr>
          <w:rFonts w:hint="cs"/>
        </w:rPr>
        <w:t>ADHD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לנוירוטיפיקלית</w:t>
      </w:r>
      <w:proofErr w:type="spellEnd"/>
      <w:r w:rsidR="009101D3">
        <w:rPr>
          <w:rFonts w:hint="cs"/>
          <w:rtl/>
        </w:rPr>
        <w:t>, אלא מציעה אסטרטגיות המבוססות בחזקות</w:t>
      </w:r>
      <w:r w:rsidR="005B5E32">
        <w:rPr>
          <w:rFonts w:hint="cs"/>
          <w:rtl/>
        </w:rPr>
        <w:t>יו</w:t>
      </w:r>
      <w:r w:rsidR="009101D3">
        <w:rPr>
          <w:rFonts w:hint="cs"/>
          <w:rtl/>
        </w:rPr>
        <w:t>.</w:t>
      </w:r>
      <w:r w:rsidR="00B82102">
        <w:rPr>
          <w:rFonts w:hint="cs"/>
          <w:rtl/>
        </w:rPr>
        <w:t xml:space="preserve"> </w:t>
      </w:r>
    </w:p>
    <w:p w:rsidR="00467FF6" w:rsidRDefault="00D45B41" w:rsidP="00D45B41">
      <w:pPr>
        <w:bidi/>
        <w:spacing w:after="0" w:line="240" w:lineRule="auto"/>
        <w:jc w:val="center"/>
        <w:rPr>
          <w:rFonts w:hint="cs"/>
          <w:rtl/>
        </w:rPr>
      </w:pPr>
      <w:r>
        <w:rPr>
          <w:rFonts w:hint="cs"/>
          <w:noProof/>
          <w:rtl/>
        </w:rPr>
        <w:drawing>
          <wp:inline distT="0" distB="0" distL="0" distR="0" wp14:anchorId="6A518898" wp14:editId="54F214E5">
            <wp:extent cx="1853184" cy="2353971"/>
            <wp:effectExtent l="0" t="0" r="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nergy zones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3184" cy="2353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67F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5EAC" w:rsidRDefault="003C5EAC" w:rsidP="007E4337">
      <w:pPr>
        <w:spacing w:after="0" w:line="240" w:lineRule="auto"/>
      </w:pPr>
      <w:r>
        <w:separator/>
      </w:r>
    </w:p>
  </w:endnote>
  <w:endnote w:type="continuationSeparator" w:id="0">
    <w:p w:rsidR="003C5EAC" w:rsidRDefault="003C5EAC" w:rsidP="007E43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ebo-Medium">
    <w:panose1 w:val="00000000000000000000"/>
    <w:charset w:val="B1"/>
    <w:family w:val="auto"/>
    <w:notTrueType/>
    <w:pitch w:val="default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5EAC" w:rsidRDefault="003C5EAC" w:rsidP="007E4337">
      <w:pPr>
        <w:spacing w:after="0" w:line="240" w:lineRule="auto"/>
      </w:pPr>
      <w:r>
        <w:separator/>
      </w:r>
    </w:p>
  </w:footnote>
  <w:footnote w:type="continuationSeparator" w:id="0">
    <w:p w:rsidR="003C5EAC" w:rsidRDefault="003C5EAC" w:rsidP="007E43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01399A"/>
    <w:multiLevelType w:val="hybridMultilevel"/>
    <w:tmpl w:val="F47AB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142111"/>
    <w:multiLevelType w:val="hybridMultilevel"/>
    <w:tmpl w:val="228497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116A2C"/>
    <w:multiLevelType w:val="hybridMultilevel"/>
    <w:tmpl w:val="D01A2A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A8A567E"/>
    <w:multiLevelType w:val="hybridMultilevel"/>
    <w:tmpl w:val="B5F881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C61"/>
    <w:rsid w:val="001016C9"/>
    <w:rsid w:val="0012022F"/>
    <w:rsid w:val="00142C61"/>
    <w:rsid w:val="002C7A25"/>
    <w:rsid w:val="00380E46"/>
    <w:rsid w:val="003C5EAC"/>
    <w:rsid w:val="00467FF6"/>
    <w:rsid w:val="00504A42"/>
    <w:rsid w:val="005A3EF5"/>
    <w:rsid w:val="005B5E32"/>
    <w:rsid w:val="00694AF0"/>
    <w:rsid w:val="007055F3"/>
    <w:rsid w:val="0074617F"/>
    <w:rsid w:val="007E4337"/>
    <w:rsid w:val="008A57FB"/>
    <w:rsid w:val="009101D3"/>
    <w:rsid w:val="0092377C"/>
    <w:rsid w:val="00AF5BC6"/>
    <w:rsid w:val="00B15B26"/>
    <w:rsid w:val="00B40EFD"/>
    <w:rsid w:val="00B82102"/>
    <w:rsid w:val="00B84DC7"/>
    <w:rsid w:val="00BD1237"/>
    <w:rsid w:val="00D45B41"/>
    <w:rsid w:val="00E646DD"/>
    <w:rsid w:val="00EA1037"/>
    <w:rsid w:val="00F74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bidi="he-I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617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A3E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3EF5"/>
    <w:rPr>
      <w:rFonts w:ascii="Tahoma" w:hAnsi="Tahoma" w:cs="Tahoma"/>
      <w:sz w:val="16"/>
      <w:szCs w:val="16"/>
      <w:lang w:bidi="he-IL"/>
    </w:rPr>
  </w:style>
  <w:style w:type="character" w:styleId="Hyperlink">
    <w:name w:val="Hyperlink"/>
    <w:basedOn w:val="DefaultParagraphFont"/>
    <w:uiPriority w:val="99"/>
    <w:unhideWhenUsed/>
    <w:rsid w:val="00467FF6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E433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4337"/>
    <w:rPr>
      <w:lang w:bidi="he-IL"/>
    </w:rPr>
  </w:style>
  <w:style w:type="paragraph" w:styleId="Footer">
    <w:name w:val="footer"/>
    <w:basedOn w:val="Normal"/>
    <w:link w:val="FooterChar"/>
    <w:uiPriority w:val="99"/>
    <w:unhideWhenUsed/>
    <w:rsid w:val="007E433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4337"/>
    <w:rPr>
      <w:lang w:bidi="he-I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bidi="he-I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617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A3E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3EF5"/>
    <w:rPr>
      <w:rFonts w:ascii="Tahoma" w:hAnsi="Tahoma" w:cs="Tahoma"/>
      <w:sz w:val="16"/>
      <w:szCs w:val="16"/>
      <w:lang w:bidi="he-IL"/>
    </w:rPr>
  </w:style>
  <w:style w:type="character" w:styleId="Hyperlink">
    <w:name w:val="Hyperlink"/>
    <w:basedOn w:val="DefaultParagraphFont"/>
    <w:uiPriority w:val="99"/>
    <w:unhideWhenUsed/>
    <w:rsid w:val="00467FF6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E433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4337"/>
    <w:rPr>
      <w:lang w:bidi="he-IL"/>
    </w:rPr>
  </w:style>
  <w:style w:type="paragraph" w:styleId="Footer">
    <w:name w:val="footer"/>
    <w:basedOn w:val="Normal"/>
    <w:link w:val="FooterChar"/>
    <w:uiPriority w:val="99"/>
    <w:unhideWhenUsed/>
    <w:rsid w:val="007E433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4337"/>
    <w:rPr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4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302</Words>
  <Characters>1511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שני ברמץ</dc:creator>
  <cp:lastModifiedBy>GROSSMAN</cp:lastModifiedBy>
  <cp:revision>6</cp:revision>
  <dcterms:created xsi:type="dcterms:W3CDTF">2020-04-05T05:50:00Z</dcterms:created>
  <dcterms:modified xsi:type="dcterms:W3CDTF">2020-04-05T08:46:00Z</dcterms:modified>
</cp:coreProperties>
</file>